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word/document2.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2.xml"/><Relationship Id="rId4" Type="http://schemas.openxmlformats.org/officeDocument/2006/relationships/custom-properties" Target="docProps/custom.xml"/></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xmlns:woe="http://schemas.microsoft.com/office/word/2020/oembed" mc:Ignorable="w14 w15 wp14 w16se w16cid w16 w16cex w16sdtdh w16sdtfl">
  <w:body>
    <w:p xmlns:wp14="http://schemas.microsoft.com/office/word/2010/wordml" w:rsidP="68AFE5DE" wp14:paraId="158D50B2" wp14:textId="2072E363">
      <w:pPr>
        <w:pStyle w:val="Normal"/>
        <w:spacing w:before="240" w:beforeAutospacing="off" w:after="240" w:afterAutospacing="off"/>
        <w:jc w:val="left"/>
        <w:rPr>
          <w:rFonts w:ascii="Aptos" w:hAnsi="Aptos" w:eastAsia="Aptos" w:cs="Aptos"/>
          <w:b w:val="0"/>
          <w:bCs w:val="0"/>
          <w:i w:val="0"/>
          <w:iCs w:val="0"/>
          <w:caps w:val="0"/>
          <w:smallCaps w:val="0"/>
          <w:noProof w:val="0"/>
          <w:color w:val="000000" w:themeColor="text1" w:themeTint="FF" w:themeShade="FF"/>
          <w:sz w:val="24"/>
          <w:szCs w:val="24"/>
          <w:lang w:val="en-GB"/>
        </w:rPr>
      </w:pPr>
      <w:r w:rsidRPr="68AFE5DE" w:rsidR="1CC0C24E">
        <w:rPr>
          <w:rFonts w:ascii="Aptos" w:hAnsi="Aptos" w:eastAsia="Aptos" w:cs="Aptos"/>
          <w:b w:val="1"/>
          <w:bCs w:val="1"/>
          <w:noProof w:val="0"/>
          <w:sz w:val="32"/>
          <w:szCs w:val="32"/>
          <w:lang w:val="en-GB"/>
        </w:rPr>
        <w:t>Introduction</w:t>
      </w:r>
      <w:r>
        <w:br/>
      </w:r>
      <w:r w:rsidRPr="68AFE5DE" w:rsidR="5D3322D4">
        <w:rPr>
          <w:rFonts w:ascii="Aptos" w:hAnsi="Aptos" w:eastAsia="Aptos" w:cs="Aptos"/>
          <w:b w:val="0"/>
          <w:bCs w:val="0"/>
          <w:i w:val="0"/>
          <w:iCs w:val="0"/>
          <w:caps w:val="0"/>
          <w:smallCaps w:val="0"/>
          <w:noProof w:val="0"/>
          <w:color w:val="000000" w:themeColor="text1" w:themeTint="FF" w:themeShade="FF"/>
          <w:sz w:val="24"/>
          <w:szCs w:val="24"/>
          <w:lang w:val="en-GB"/>
        </w:rPr>
        <w:t xml:space="preserve">The Unicorn Badminton Club website was previously identified as having weaknesses in usability, accessibility, and visual design. The site had an outdated layout with minimal styling, poor visual hierarchy and </w:t>
      </w:r>
      <w:r w:rsidRPr="68AFE5DE" w:rsidR="27678F22">
        <w:rPr>
          <w:rFonts w:ascii="Aptos" w:hAnsi="Aptos" w:eastAsia="Aptos" w:cs="Aptos"/>
          <w:b w:val="0"/>
          <w:bCs w:val="0"/>
          <w:i w:val="0"/>
          <w:iCs w:val="0"/>
          <w:caps w:val="0"/>
          <w:smallCaps w:val="0"/>
          <w:noProof w:val="0"/>
          <w:color w:val="000000" w:themeColor="text1" w:themeTint="FF" w:themeShade="FF"/>
          <w:sz w:val="24"/>
          <w:szCs w:val="24"/>
          <w:lang w:val="en-GB"/>
        </w:rPr>
        <w:t>excessive</w:t>
      </w:r>
      <w:r w:rsidRPr="68AFE5DE" w:rsidR="5D3322D4">
        <w:rPr>
          <w:rFonts w:ascii="Aptos" w:hAnsi="Aptos" w:eastAsia="Aptos" w:cs="Aptos"/>
          <w:b w:val="0"/>
          <w:bCs w:val="0"/>
          <w:i w:val="0"/>
          <w:iCs w:val="0"/>
          <w:caps w:val="0"/>
          <w:smallCaps w:val="0"/>
          <w:noProof w:val="0"/>
          <w:color w:val="000000" w:themeColor="text1" w:themeTint="FF" w:themeShade="FF"/>
          <w:sz w:val="24"/>
          <w:szCs w:val="24"/>
          <w:lang w:val="en-GB"/>
        </w:rPr>
        <w:t xml:space="preserve">, poorly structured text that was rendered virtually unreadable on mobile devices, this is a huge weakness for the club as mobile traffic accounts for over 60% of global web traffic </w:t>
      </w:r>
      <w:r w:rsidRPr="68AFE5DE" w:rsidR="5D3322D4">
        <w:rPr>
          <w:rFonts w:ascii="Aptos" w:hAnsi="Aptos" w:eastAsia="Aptos" w:cs="Aptos"/>
          <w:b w:val="0"/>
          <w:bCs w:val="0"/>
          <w:i w:val="1"/>
          <w:iCs w:val="1"/>
          <w:caps w:val="0"/>
          <w:smallCaps w:val="0"/>
          <w:noProof w:val="0"/>
          <w:color w:val="000000" w:themeColor="text1" w:themeTint="FF" w:themeShade="FF"/>
          <w:sz w:val="24"/>
          <w:szCs w:val="24"/>
          <w:lang w:val="en-GB"/>
        </w:rPr>
        <w:t>(Statista 2026),</w:t>
      </w:r>
      <w:r w:rsidRPr="68AFE5DE" w:rsidR="5D3322D4">
        <w:rPr>
          <w:rFonts w:ascii="Aptos" w:hAnsi="Aptos" w:eastAsia="Aptos" w:cs="Aptos"/>
          <w:b w:val="0"/>
          <w:bCs w:val="0"/>
          <w:i w:val="0"/>
          <w:iCs w:val="0"/>
          <w:caps w:val="0"/>
          <w:smallCaps w:val="0"/>
          <w:noProof w:val="0"/>
          <w:color w:val="000000" w:themeColor="text1" w:themeTint="FF" w:themeShade="FF"/>
          <w:sz w:val="24"/>
          <w:szCs w:val="24"/>
          <w:lang w:val="en-GB"/>
        </w:rPr>
        <w:t xml:space="preserve"> their failure to accommodate mobile users may cause potential members to be deterred from learning more or signing up as they become frustrated with the website as information is not quickly accessible (Lim et al 2023) states that it's crucial to ensure that users are not only engaged but also have positive feelings when navigating websites, if a site is cluttered and has slow navigation users of the website will not have positive feelings which implies they will be frustrated.</w:t>
      </w:r>
    </w:p>
    <w:p xmlns:wp14="http://schemas.microsoft.com/office/word/2010/wordml" w:rsidP="196C9A7C" wp14:paraId="379CDB55" wp14:textId="715C8C37">
      <w:pPr>
        <w:spacing w:before="240" w:beforeAutospacing="off" w:after="240" w:afterAutospacing="off"/>
        <w:jc w:val="left"/>
        <w:rPr>
          <w:rFonts w:ascii="Aptos" w:hAnsi="Aptos" w:eastAsia="Aptos" w:cs="Aptos"/>
          <w:b w:val="0"/>
          <w:bCs w:val="0"/>
          <w:i w:val="0"/>
          <w:iCs w:val="0"/>
          <w:caps w:val="0"/>
          <w:smallCaps w:val="0"/>
          <w:noProof w:val="0"/>
          <w:color w:val="000000" w:themeColor="text1" w:themeTint="FF" w:themeShade="FF"/>
          <w:sz w:val="24"/>
          <w:szCs w:val="24"/>
          <w:lang w:val="en-GB"/>
        </w:rPr>
      </w:pPr>
      <w:r w:rsidRPr="196C9A7C" w:rsidR="5D3322D4">
        <w:rPr>
          <w:rFonts w:ascii="Aptos" w:hAnsi="Aptos" w:eastAsia="Aptos" w:cs="Aptos"/>
          <w:b w:val="0"/>
          <w:bCs w:val="0"/>
          <w:i w:val="0"/>
          <w:iCs w:val="0"/>
          <w:caps w:val="0"/>
          <w:smallCaps w:val="0"/>
          <w:noProof w:val="0"/>
          <w:color w:val="000000" w:themeColor="text1" w:themeTint="FF" w:themeShade="FF"/>
          <w:sz w:val="24"/>
          <w:szCs w:val="24"/>
          <w:lang w:val="en-GB"/>
        </w:rPr>
        <w:t>The absence of these features and lack of modern design indicates that a redesign is necessary, the redesign will include a mobile-first approach that ensures the website is accessible across devices, the website will also have cleaner visual hierarchy, information will be made more concise as to reduce unnecessary noise and the information will be presented in a way that flows naturally. The new website will have calls to action in the form of buttons such as a 'SIGN UP' and a 'Contact Us' button as to improve user engagement in order to convert more clicks into paying users, the redesign will have a colour scheme that provides visual identity that reflects the club's values on a deeper level.</w:t>
      </w:r>
    </w:p>
    <w:p xmlns:wp14="http://schemas.microsoft.com/office/word/2010/wordml" w:rsidP="196C9A7C" wp14:paraId="14A5EE70" wp14:textId="30EED234">
      <w:pPr>
        <w:pStyle w:val="Normal"/>
        <w:suppressLineNumbers w:val="0"/>
        <w:bidi w:val="0"/>
        <w:spacing w:before="240" w:beforeAutospacing="off" w:after="240" w:afterAutospacing="off" w:line="279" w:lineRule="auto"/>
        <w:ind w:left="0" w:right="0"/>
        <w:jc w:val="left"/>
        <w:rPr>
          <w:rFonts w:ascii="Aptos" w:hAnsi="Aptos" w:eastAsia="Aptos" w:cs="Aptos"/>
          <w:noProof w:val="0"/>
          <w:sz w:val="24"/>
          <w:szCs w:val="24"/>
          <w:lang w:val="en-GB"/>
        </w:rPr>
      </w:pPr>
      <w:r w:rsidRPr="196C9A7C" w:rsidR="5D3322D4">
        <w:rPr>
          <w:rFonts w:ascii="Aptos" w:hAnsi="Aptos" w:eastAsia="Aptos" w:cs="Aptos"/>
          <w:b w:val="0"/>
          <w:bCs w:val="0"/>
          <w:i w:val="0"/>
          <w:iCs w:val="0"/>
          <w:caps w:val="0"/>
          <w:smallCaps w:val="0"/>
          <w:noProof w:val="0"/>
          <w:color w:val="000000" w:themeColor="text1" w:themeTint="FF" w:themeShade="FF"/>
          <w:sz w:val="24"/>
          <w:szCs w:val="24"/>
          <w:lang w:val="en-GB"/>
        </w:rPr>
        <w:t xml:space="preserve">The redesign will follow Agile </w:t>
      </w:r>
      <w:r w:rsidRPr="196C9A7C" w:rsidR="5D3322D4">
        <w:rPr>
          <w:rFonts w:ascii="Aptos" w:hAnsi="Aptos" w:eastAsia="Aptos" w:cs="Aptos"/>
          <w:b w:val="0"/>
          <w:bCs w:val="0"/>
          <w:i w:val="0"/>
          <w:iCs w:val="0"/>
          <w:caps w:val="0"/>
          <w:smallCaps w:val="0"/>
          <w:noProof w:val="0"/>
          <w:color w:val="000000" w:themeColor="text1" w:themeTint="FF" w:themeShade="FF"/>
          <w:sz w:val="24"/>
          <w:szCs w:val="24"/>
          <w:lang w:val="en-GB"/>
        </w:rPr>
        <w:t>methodology</w:t>
      </w:r>
      <w:r w:rsidRPr="196C9A7C" w:rsidR="5D3322D4">
        <w:rPr>
          <w:rFonts w:ascii="Aptos" w:hAnsi="Aptos" w:eastAsia="Aptos" w:cs="Aptos"/>
          <w:b w:val="0"/>
          <w:bCs w:val="0"/>
          <w:i w:val="0"/>
          <w:iCs w:val="0"/>
          <w:caps w:val="0"/>
          <w:smallCaps w:val="0"/>
          <w:noProof w:val="0"/>
          <w:color w:val="000000" w:themeColor="text1" w:themeTint="FF" w:themeShade="FF"/>
          <w:sz w:val="24"/>
          <w:szCs w:val="24"/>
          <w:lang w:val="en-GB"/>
        </w:rPr>
        <w:t xml:space="preserve"> to prioritise iterative development. Figma will be employed to prototype and refine the visual design prior to the development stage, serving as a structured plan. GitHub will support version control throughout, aligning with Agile principles.</w:t>
      </w:r>
      <w:r>
        <w:br/>
      </w:r>
      <w:r>
        <w:br/>
      </w:r>
      <w:r w:rsidRPr="196C9A7C" w:rsidR="33C83D9B">
        <w:rPr>
          <w:rFonts w:ascii="Aptos" w:hAnsi="Aptos" w:eastAsia="Aptos" w:cs="Aptos"/>
          <w:b w:val="1"/>
          <w:bCs w:val="1"/>
          <w:i w:val="0"/>
          <w:iCs w:val="0"/>
          <w:caps w:val="0"/>
          <w:smallCaps w:val="0"/>
          <w:noProof w:val="0"/>
          <w:color w:val="000000" w:themeColor="text1" w:themeTint="FF" w:themeShade="FF"/>
          <w:sz w:val="32"/>
          <w:szCs w:val="32"/>
          <w:lang w:val="en-GB"/>
        </w:rPr>
        <w:t>Requirements</w:t>
      </w:r>
      <w:r>
        <w:br/>
      </w:r>
      <w:r w:rsidRPr="196C9A7C" w:rsidR="07973572">
        <w:rPr>
          <w:rFonts w:ascii="Aptos" w:hAnsi="Aptos" w:eastAsia="Aptos" w:cs="Aptos"/>
          <w:b w:val="1"/>
          <w:bCs w:val="1"/>
          <w:i w:val="0"/>
          <w:iCs w:val="0"/>
          <w:caps w:val="0"/>
          <w:smallCaps w:val="0"/>
          <w:noProof w:val="0"/>
          <w:color w:val="000000" w:themeColor="text1" w:themeTint="FF" w:themeShade="FF"/>
          <w:sz w:val="32"/>
          <w:szCs w:val="32"/>
          <w:lang w:val="en-GB"/>
        </w:rPr>
        <w:t>Functional Requirements</w:t>
      </w:r>
      <w:r>
        <w:br/>
      </w:r>
      <w:r w:rsidRPr="196C9A7C" w:rsidR="075AC0DF">
        <w:rPr>
          <w:rFonts w:ascii="Aptos" w:hAnsi="Aptos" w:eastAsia="Aptos" w:cs="Aptos"/>
          <w:b w:val="0"/>
          <w:bCs w:val="0"/>
          <w:i w:val="0"/>
          <w:iCs w:val="0"/>
          <w:caps w:val="0"/>
          <w:smallCaps w:val="0"/>
          <w:noProof w:val="0"/>
          <w:color w:val="000000" w:themeColor="text1" w:themeTint="FF" w:themeShade="FF"/>
          <w:sz w:val="24"/>
          <w:szCs w:val="24"/>
          <w:lang w:val="en-GB"/>
        </w:rPr>
        <w:t>UBC must adopt a mobile-first responsive layout ensuring accessibility between devices</w:t>
      </w:r>
      <w:r w:rsidRPr="196C9A7C" w:rsidR="7F6FEDE7">
        <w:rPr>
          <w:rFonts w:ascii="Aptos" w:hAnsi="Aptos" w:eastAsia="Aptos" w:cs="Aptos"/>
          <w:b w:val="0"/>
          <w:bCs w:val="0"/>
          <w:i w:val="0"/>
          <w:iCs w:val="0"/>
          <w:caps w:val="0"/>
          <w:smallCaps w:val="0"/>
          <w:noProof w:val="0"/>
          <w:color w:val="000000" w:themeColor="text1" w:themeTint="FF" w:themeShade="FF"/>
          <w:sz w:val="24"/>
          <w:szCs w:val="24"/>
          <w:lang w:val="en-GB"/>
        </w:rPr>
        <w:t>.</w:t>
      </w:r>
      <w:r>
        <w:br/>
      </w:r>
      <w:r>
        <w:br/>
      </w:r>
      <w:r w:rsidRPr="196C9A7C" w:rsidR="075AC0DF">
        <w:rPr>
          <w:rFonts w:ascii="Aptos" w:hAnsi="Aptos" w:eastAsia="Aptos" w:cs="Aptos"/>
          <w:b w:val="0"/>
          <w:bCs w:val="0"/>
          <w:i w:val="0"/>
          <w:iCs w:val="0"/>
          <w:caps w:val="0"/>
          <w:smallCaps w:val="0"/>
          <w:noProof w:val="0"/>
          <w:color w:val="000000" w:themeColor="text1" w:themeTint="FF" w:themeShade="FF"/>
          <w:sz w:val="24"/>
          <w:szCs w:val="24"/>
          <w:lang w:val="en-GB"/>
        </w:rPr>
        <w:t xml:space="preserve">The website must clearly present essential club information including session times, membership details &amp; payment information. </w:t>
      </w:r>
      <w:r>
        <w:br/>
      </w:r>
      <w:r>
        <w:br/>
      </w:r>
      <w:r w:rsidRPr="196C9A7C" w:rsidR="075AC0DF">
        <w:rPr>
          <w:rFonts w:ascii="Aptos" w:hAnsi="Aptos" w:eastAsia="Aptos" w:cs="Aptos"/>
          <w:b w:val="0"/>
          <w:bCs w:val="0"/>
          <w:i w:val="0"/>
          <w:iCs w:val="0"/>
          <w:caps w:val="0"/>
          <w:smallCaps w:val="0"/>
          <w:noProof w:val="0"/>
          <w:color w:val="000000" w:themeColor="text1" w:themeTint="FF" w:themeShade="FF"/>
          <w:sz w:val="24"/>
          <w:szCs w:val="24"/>
          <w:lang w:val="en-GB"/>
        </w:rPr>
        <w:t>The website must have clear calls to action such as ‘Sign Up’ or ‘Contact Us’ buttons to improve user engagement.</w:t>
      </w:r>
      <w:r>
        <w:br/>
      </w:r>
      <w:r>
        <w:br/>
      </w:r>
      <w:r w:rsidRPr="196C9A7C" w:rsidR="72F83251">
        <w:rPr>
          <w:rFonts w:ascii="Aptos" w:hAnsi="Aptos" w:eastAsia="Aptos" w:cs="Aptos"/>
          <w:b w:val="0"/>
          <w:bCs w:val="0"/>
          <w:i w:val="0"/>
          <w:iCs w:val="0"/>
          <w:caps w:val="0"/>
          <w:smallCaps w:val="0"/>
          <w:noProof w:val="0"/>
          <w:color w:val="000000" w:themeColor="text1" w:themeTint="FF" w:themeShade="FF"/>
          <w:sz w:val="24"/>
          <w:szCs w:val="24"/>
          <w:lang w:val="en-GB"/>
        </w:rPr>
        <w:t>The website must provide a reliable contact method for enquiries (</w:t>
      </w:r>
      <w:r w:rsidRPr="196C9A7C" w:rsidR="296A97A6">
        <w:rPr>
          <w:rFonts w:ascii="Aptos" w:hAnsi="Aptos" w:eastAsia="Aptos" w:cs="Aptos"/>
          <w:b w:val="0"/>
          <w:bCs w:val="0"/>
          <w:i w:val="0"/>
          <w:iCs w:val="0"/>
          <w:caps w:val="0"/>
          <w:smallCaps w:val="0"/>
          <w:noProof w:val="0"/>
          <w:color w:val="000000" w:themeColor="text1" w:themeTint="FF" w:themeShade="FF"/>
          <w:sz w:val="24"/>
          <w:szCs w:val="24"/>
          <w:lang w:val="en-GB"/>
        </w:rPr>
        <w:t>V</w:t>
      </w:r>
      <w:r w:rsidRPr="196C9A7C" w:rsidR="72F83251">
        <w:rPr>
          <w:rFonts w:ascii="Aptos" w:hAnsi="Aptos" w:eastAsia="Aptos" w:cs="Aptos"/>
          <w:b w:val="0"/>
          <w:bCs w:val="0"/>
          <w:i w:val="0"/>
          <w:iCs w:val="0"/>
          <w:caps w:val="0"/>
          <w:smallCaps w:val="0"/>
          <w:noProof w:val="0"/>
          <w:color w:val="000000" w:themeColor="text1" w:themeTint="FF" w:themeShade="FF"/>
          <w:sz w:val="24"/>
          <w:szCs w:val="24"/>
          <w:lang w:val="en-GB"/>
        </w:rPr>
        <w:t xml:space="preserve">ia </w:t>
      </w:r>
      <w:r w:rsidRPr="196C9A7C" w:rsidR="4A4C9F84">
        <w:rPr>
          <w:rFonts w:ascii="Aptos" w:hAnsi="Aptos" w:eastAsia="Aptos" w:cs="Aptos"/>
          <w:b w:val="0"/>
          <w:bCs w:val="0"/>
          <w:i w:val="0"/>
          <w:iCs w:val="0"/>
          <w:caps w:val="0"/>
          <w:smallCaps w:val="0"/>
          <w:noProof w:val="0"/>
          <w:color w:val="000000" w:themeColor="text1" w:themeTint="FF" w:themeShade="FF"/>
          <w:sz w:val="24"/>
          <w:szCs w:val="24"/>
          <w:lang w:val="en-GB"/>
        </w:rPr>
        <w:t>CTA</w:t>
      </w:r>
      <w:r w:rsidRPr="196C9A7C" w:rsidR="72F83251">
        <w:rPr>
          <w:rFonts w:ascii="Aptos" w:hAnsi="Aptos" w:eastAsia="Aptos" w:cs="Aptos"/>
          <w:b w:val="0"/>
          <w:bCs w:val="0"/>
          <w:i w:val="0"/>
          <w:iCs w:val="0"/>
          <w:caps w:val="0"/>
          <w:smallCaps w:val="0"/>
          <w:noProof w:val="0"/>
          <w:color w:val="000000" w:themeColor="text1" w:themeTint="FF" w:themeShade="FF"/>
          <w:sz w:val="24"/>
          <w:szCs w:val="24"/>
          <w:lang w:val="en-GB"/>
        </w:rPr>
        <w:t>)</w:t>
      </w:r>
    </w:p>
    <w:p xmlns:wp14="http://schemas.microsoft.com/office/word/2010/wordml" w:rsidP="68AFE5DE" wp14:paraId="582EA68C" wp14:textId="2CDD89E3">
      <w:pPr>
        <w:pStyle w:val="Normal"/>
        <w:suppressLineNumbers w:val="0"/>
        <w:spacing w:before="240" w:beforeAutospacing="off" w:after="240" w:afterAutospacing="off" w:line="279" w:lineRule="auto"/>
        <w:ind w:left="0" w:right="0"/>
        <w:jc w:val="left"/>
        <w:rPr>
          <w:rFonts w:ascii="Aptos" w:hAnsi="Aptos" w:eastAsia="Aptos" w:cs="Aptos"/>
          <w:noProof w:val="0"/>
          <w:sz w:val="24"/>
          <w:szCs w:val="24"/>
          <w:lang w:val="en-GB"/>
        </w:rPr>
      </w:pPr>
      <w:r w:rsidRPr="68AFE5DE" w:rsidR="784C026F">
        <w:rPr>
          <w:rFonts w:ascii="Aptos" w:hAnsi="Aptos" w:eastAsia="Aptos" w:cs="Aptos"/>
          <w:b w:val="1"/>
          <w:bCs w:val="1"/>
          <w:i w:val="0"/>
          <w:iCs w:val="0"/>
          <w:caps w:val="0"/>
          <w:smallCaps w:val="0"/>
          <w:noProof w:val="0"/>
          <w:color w:val="000000" w:themeColor="text1" w:themeTint="FF" w:themeShade="FF"/>
          <w:sz w:val="32"/>
          <w:szCs w:val="32"/>
          <w:lang w:val="en-GB"/>
        </w:rPr>
        <w:t>Non-Functional Requirements</w:t>
      </w:r>
      <w:r>
        <w:br/>
      </w:r>
      <w:r w:rsidRPr="68AFE5DE" w:rsidR="34BA2B9F">
        <w:rPr>
          <w:rFonts w:ascii="Aptos" w:hAnsi="Aptos" w:eastAsia="Aptos" w:cs="Aptos"/>
          <w:b w:val="0"/>
          <w:bCs w:val="0"/>
          <w:i w:val="0"/>
          <w:iCs w:val="0"/>
          <w:caps w:val="0"/>
          <w:smallCaps w:val="0"/>
          <w:noProof w:val="0"/>
          <w:color w:val="000000" w:themeColor="text1" w:themeTint="FF" w:themeShade="FF"/>
          <w:sz w:val="24"/>
          <w:szCs w:val="24"/>
          <w:lang w:val="en-GB"/>
        </w:rPr>
        <w:t xml:space="preserve">The website must improve readability through concise content, </w:t>
      </w:r>
      <w:r w:rsidRPr="68AFE5DE" w:rsidR="34BA2B9F">
        <w:rPr>
          <w:rFonts w:ascii="Aptos" w:hAnsi="Aptos" w:eastAsia="Aptos" w:cs="Aptos"/>
          <w:b w:val="0"/>
          <w:bCs w:val="0"/>
          <w:i w:val="0"/>
          <w:iCs w:val="0"/>
          <w:caps w:val="0"/>
          <w:smallCaps w:val="0"/>
          <w:noProof w:val="0"/>
          <w:color w:val="000000" w:themeColor="text1" w:themeTint="FF" w:themeShade="FF"/>
          <w:sz w:val="24"/>
          <w:szCs w:val="24"/>
          <w:lang w:val="en-GB"/>
        </w:rPr>
        <w:t>appropriate spacing</w:t>
      </w:r>
      <w:r w:rsidRPr="68AFE5DE" w:rsidR="34BA2B9F">
        <w:rPr>
          <w:rFonts w:ascii="Aptos" w:hAnsi="Aptos" w:eastAsia="Aptos" w:cs="Aptos"/>
          <w:b w:val="0"/>
          <w:bCs w:val="0"/>
          <w:i w:val="0"/>
          <w:iCs w:val="0"/>
          <w:caps w:val="0"/>
          <w:smallCaps w:val="0"/>
          <w:noProof w:val="0"/>
          <w:color w:val="000000" w:themeColor="text1" w:themeTint="FF" w:themeShade="FF"/>
          <w:sz w:val="24"/>
          <w:szCs w:val="24"/>
          <w:lang w:val="en-GB"/>
        </w:rPr>
        <w:t xml:space="preserve"> and clear visual hierarchy.</w:t>
      </w:r>
      <w:r>
        <w:br/>
      </w:r>
      <w:r>
        <w:br/>
      </w:r>
      <w:r w:rsidRPr="68AFE5DE" w:rsidR="657FAB56">
        <w:rPr>
          <w:rFonts w:ascii="Aptos" w:hAnsi="Aptos" w:eastAsia="Aptos" w:cs="Aptos"/>
          <w:b w:val="0"/>
          <w:bCs w:val="0"/>
          <w:i w:val="0"/>
          <w:iCs w:val="0"/>
          <w:caps w:val="0"/>
          <w:smallCaps w:val="0"/>
          <w:noProof w:val="0"/>
          <w:color w:val="000000" w:themeColor="text1" w:themeTint="FF" w:themeShade="FF"/>
          <w:sz w:val="24"/>
          <w:szCs w:val="24"/>
          <w:lang w:val="en-GB"/>
        </w:rPr>
        <w:t>The website must meet WCAG 2.1 AA accessibility standards with carousel images having alt-text and text must have sufficient colour contrast</w:t>
      </w:r>
      <w:r w:rsidRPr="68AFE5DE" w:rsidR="71ADCC10">
        <w:rPr>
          <w:rFonts w:ascii="Aptos" w:hAnsi="Aptos" w:eastAsia="Aptos" w:cs="Aptos"/>
          <w:b w:val="0"/>
          <w:bCs w:val="0"/>
          <w:i w:val="0"/>
          <w:iCs w:val="0"/>
          <w:caps w:val="0"/>
          <w:smallCaps w:val="0"/>
          <w:noProof w:val="0"/>
          <w:color w:val="000000" w:themeColor="text1" w:themeTint="FF" w:themeShade="FF"/>
          <w:sz w:val="24"/>
          <w:szCs w:val="24"/>
          <w:lang w:val="en-GB"/>
        </w:rPr>
        <w:t xml:space="preserve"> </w:t>
      </w:r>
      <w:r w:rsidRPr="68AFE5DE" w:rsidR="71ADCC10">
        <w:rPr>
          <w:rFonts w:ascii="Aptos" w:hAnsi="Aptos" w:eastAsia="Aptos" w:cs="Aptos"/>
          <w:noProof w:val="0"/>
          <w:sz w:val="24"/>
          <w:szCs w:val="24"/>
          <w:lang w:val="en-GB"/>
        </w:rPr>
        <w:t>in line with</w:t>
      </w:r>
      <w:r w:rsidRPr="68AFE5DE" w:rsidR="71ADCC10">
        <w:rPr>
          <w:rFonts w:ascii="Aptos" w:hAnsi="Aptos" w:eastAsia="Aptos" w:cs="Aptos"/>
          <w:i w:val="1"/>
          <w:iCs w:val="1"/>
          <w:noProof w:val="0"/>
          <w:sz w:val="24"/>
          <w:szCs w:val="24"/>
          <w:lang w:val="en-GB"/>
        </w:rPr>
        <w:t xml:space="preserve"> W3C (2018) WCAG 2.1 guidelines</w:t>
      </w:r>
      <w:r w:rsidRPr="68AFE5DE" w:rsidR="657FAB56">
        <w:rPr>
          <w:rFonts w:ascii="Aptos" w:hAnsi="Aptos" w:eastAsia="Aptos" w:cs="Aptos"/>
          <w:b w:val="0"/>
          <w:bCs w:val="0"/>
          <w:i w:val="0"/>
          <w:iCs w:val="0"/>
          <w:caps w:val="0"/>
          <w:smallCaps w:val="0"/>
          <w:noProof w:val="0"/>
          <w:color w:val="000000" w:themeColor="text1" w:themeTint="FF" w:themeShade="FF"/>
          <w:sz w:val="24"/>
          <w:szCs w:val="24"/>
          <w:lang w:val="en-GB"/>
        </w:rPr>
        <w:t>.</w:t>
      </w:r>
      <w:r>
        <w:br/>
      </w:r>
      <w:r>
        <w:br/>
      </w:r>
      <w:r w:rsidRPr="68AFE5DE" w:rsidR="6DD90A50">
        <w:rPr>
          <w:rFonts w:ascii="Aptos" w:hAnsi="Aptos" w:eastAsia="Aptos" w:cs="Aptos"/>
          <w:b w:val="0"/>
          <w:bCs w:val="0"/>
          <w:i w:val="0"/>
          <w:iCs w:val="0"/>
          <w:caps w:val="0"/>
          <w:smallCaps w:val="0"/>
          <w:noProof w:val="0"/>
          <w:color w:val="000000" w:themeColor="text1" w:themeTint="FF" w:themeShade="FF"/>
          <w:sz w:val="24"/>
          <w:szCs w:val="24"/>
          <w:lang w:val="en-GB"/>
        </w:rPr>
        <w:t>The website must load efficiently on mobile devices, .</w:t>
      </w:r>
      <w:r w:rsidRPr="68AFE5DE" w:rsidR="6DD90A50">
        <w:rPr>
          <w:rFonts w:ascii="Aptos" w:hAnsi="Aptos" w:eastAsia="Aptos" w:cs="Aptos"/>
          <w:b w:val="0"/>
          <w:bCs w:val="0"/>
          <w:i w:val="0"/>
          <w:iCs w:val="0"/>
          <w:caps w:val="0"/>
          <w:smallCaps w:val="0"/>
          <w:noProof w:val="0"/>
          <w:color w:val="000000" w:themeColor="text1" w:themeTint="FF" w:themeShade="FF"/>
          <w:sz w:val="24"/>
          <w:szCs w:val="24"/>
          <w:lang w:val="en-GB"/>
        </w:rPr>
        <w:t>webp</w:t>
      </w:r>
      <w:r w:rsidRPr="68AFE5DE" w:rsidR="6DD90A50">
        <w:rPr>
          <w:rFonts w:ascii="Aptos" w:hAnsi="Aptos" w:eastAsia="Aptos" w:cs="Aptos"/>
          <w:b w:val="0"/>
          <w:bCs w:val="0"/>
          <w:i w:val="0"/>
          <w:iCs w:val="0"/>
          <w:caps w:val="0"/>
          <w:smallCaps w:val="0"/>
          <w:noProof w:val="0"/>
          <w:color w:val="000000" w:themeColor="text1" w:themeTint="FF" w:themeShade="FF"/>
          <w:sz w:val="24"/>
          <w:szCs w:val="24"/>
          <w:lang w:val="en-GB"/>
        </w:rPr>
        <w:t xml:space="preserve"> files for images should be </w:t>
      </w:r>
      <w:r w:rsidRPr="68AFE5DE" w:rsidR="03FA2D07">
        <w:rPr>
          <w:rFonts w:ascii="Aptos" w:hAnsi="Aptos" w:eastAsia="Aptos" w:cs="Aptos"/>
          <w:b w:val="0"/>
          <w:bCs w:val="0"/>
          <w:i w:val="0"/>
          <w:iCs w:val="0"/>
          <w:caps w:val="0"/>
          <w:smallCaps w:val="0"/>
          <w:noProof w:val="0"/>
          <w:color w:val="000000" w:themeColor="text1" w:themeTint="FF" w:themeShade="FF"/>
          <w:sz w:val="24"/>
          <w:szCs w:val="24"/>
          <w:lang w:val="en-GB"/>
        </w:rPr>
        <w:t>used</w:t>
      </w:r>
      <w:r w:rsidRPr="68AFE5DE" w:rsidR="6DD90A50">
        <w:rPr>
          <w:rFonts w:ascii="Aptos" w:hAnsi="Aptos" w:eastAsia="Aptos" w:cs="Aptos"/>
          <w:b w:val="0"/>
          <w:bCs w:val="0"/>
          <w:i w:val="0"/>
          <w:iCs w:val="0"/>
          <w:caps w:val="0"/>
          <w:smallCaps w:val="0"/>
          <w:noProof w:val="0"/>
          <w:color w:val="000000" w:themeColor="text1" w:themeTint="FF" w:themeShade="FF"/>
          <w:sz w:val="24"/>
          <w:szCs w:val="24"/>
          <w:lang w:val="en-GB"/>
        </w:rPr>
        <w:t xml:space="preserve"> to improve responsiveness and load times.</w:t>
      </w:r>
      <w:r>
        <w:br/>
      </w:r>
      <w:r>
        <w:br/>
      </w:r>
      <w:r w:rsidRPr="68AFE5DE" w:rsidR="649E860A">
        <w:rPr>
          <w:rFonts w:ascii="Aptos" w:hAnsi="Aptos" w:eastAsia="Aptos" w:cs="Aptos"/>
          <w:b w:val="0"/>
          <w:bCs w:val="0"/>
          <w:i w:val="0"/>
          <w:iCs w:val="0"/>
          <w:caps w:val="0"/>
          <w:smallCaps w:val="0"/>
          <w:noProof w:val="0"/>
          <w:color w:val="000000" w:themeColor="text1" w:themeTint="FF" w:themeShade="FF"/>
          <w:sz w:val="24"/>
          <w:szCs w:val="24"/>
          <w:lang w:val="en-GB"/>
        </w:rPr>
        <w:t xml:space="preserve">The website must </w:t>
      </w:r>
      <w:r w:rsidRPr="68AFE5DE" w:rsidR="649E860A">
        <w:rPr>
          <w:rFonts w:ascii="Aptos" w:hAnsi="Aptos" w:eastAsia="Aptos" w:cs="Aptos"/>
          <w:b w:val="0"/>
          <w:bCs w:val="0"/>
          <w:i w:val="0"/>
          <w:iCs w:val="0"/>
          <w:caps w:val="0"/>
          <w:smallCaps w:val="0"/>
          <w:noProof w:val="0"/>
          <w:color w:val="000000" w:themeColor="text1" w:themeTint="FF" w:themeShade="FF"/>
          <w:sz w:val="24"/>
          <w:szCs w:val="24"/>
          <w:lang w:val="en-GB"/>
        </w:rPr>
        <w:t>maintain</w:t>
      </w:r>
      <w:r w:rsidRPr="68AFE5DE" w:rsidR="649E860A">
        <w:rPr>
          <w:rFonts w:ascii="Aptos" w:hAnsi="Aptos" w:eastAsia="Aptos" w:cs="Aptos"/>
          <w:b w:val="0"/>
          <w:bCs w:val="0"/>
          <w:i w:val="0"/>
          <w:iCs w:val="0"/>
          <w:caps w:val="0"/>
          <w:smallCaps w:val="0"/>
          <w:noProof w:val="0"/>
          <w:color w:val="000000" w:themeColor="text1" w:themeTint="FF" w:themeShade="FF"/>
          <w:sz w:val="24"/>
          <w:szCs w:val="24"/>
          <w:lang w:val="en-GB"/>
        </w:rPr>
        <w:t xml:space="preserve"> visual identity, the colour palette as well and font styles and layout will be cohesive throughout</w:t>
      </w:r>
      <w:r>
        <w:br/>
      </w:r>
      <w:r>
        <w:br/>
      </w:r>
      <w:r w:rsidRPr="68AFE5DE" w:rsidR="0BF0FBF1">
        <w:rPr>
          <w:rFonts w:ascii="Aptos" w:hAnsi="Aptos" w:eastAsia="Aptos" w:cs="Aptos"/>
          <w:b w:val="1"/>
          <w:bCs w:val="1"/>
          <w:i w:val="0"/>
          <w:iCs w:val="0"/>
          <w:caps w:val="0"/>
          <w:smallCaps w:val="0"/>
          <w:noProof w:val="0"/>
          <w:color w:val="000000" w:themeColor="text1" w:themeTint="FF" w:themeShade="FF"/>
          <w:sz w:val="32"/>
          <w:szCs w:val="32"/>
          <w:lang w:val="en-GB"/>
        </w:rPr>
        <w:t xml:space="preserve">Design UX &amp; UI </w:t>
      </w:r>
      <w:r>
        <w:br/>
      </w:r>
      <w:r>
        <w:br/>
      </w:r>
      <w:r w:rsidRPr="68AFE5DE" w:rsidR="7507B256">
        <w:rPr>
          <w:rFonts w:ascii="Aptos" w:hAnsi="Aptos" w:eastAsia="Aptos" w:cs="Aptos"/>
          <w:noProof w:val="0"/>
          <w:sz w:val="24"/>
          <w:szCs w:val="24"/>
          <w:lang w:val="en-GB"/>
        </w:rPr>
        <w:t xml:space="preserve">The following design decisions were made to meet the requirements of the brief. </w:t>
      </w:r>
      <w:r w:rsidRPr="68AFE5DE" w:rsidR="5D3322D4">
        <w:rPr>
          <w:rFonts w:ascii="Aptos" w:hAnsi="Aptos" w:eastAsia="Aptos" w:cs="Aptos"/>
          <w:b w:val="0"/>
          <w:bCs w:val="0"/>
          <w:i w:val="0"/>
          <w:iCs w:val="0"/>
          <w:caps w:val="0"/>
          <w:smallCaps w:val="0"/>
          <w:noProof w:val="0"/>
          <w:color w:val="000000" w:themeColor="text1" w:themeTint="FF" w:themeShade="FF"/>
          <w:sz w:val="24"/>
          <w:szCs w:val="24"/>
          <w:lang w:val="en-GB"/>
        </w:rPr>
        <w:t xml:space="preserve">The wireframe </w:t>
      </w:r>
      <w:r w:rsidRPr="68AFE5DE" w:rsidR="182141B2">
        <w:rPr>
          <w:rFonts w:ascii="Aptos" w:hAnsi="Aptos" w:eastAsia="Aptos" w:cs="Aptos"/>
          <w:b w:val="0"/>
          <w:bCs w:val="0"/>
          <w:i w:val="0"/>
          <w:iCs w:val="0"/>
          <w:caps w:val="0"/>
          <w:smallCaps w:val="0"/>
          <w:noProof w:val="0"/>
          <w:color w:val="000000" w:themeColor="text1" w:themeTint="FF" w:themeShade="FF"/>
          <w:sz w:val="24"/>
          <w:szCs w:val="24"/>
          <w:lang w:val="en-GB"/>
        </w:rPr>
        <w:t xml:space="preserve">in figure 1 </w:t>
      </w:r>
      <w:r w:rsidRPr="68AFE5DE" w:rsidR="5D3322D4">
        <w:rPr>
          <w:rFonts w:ascii="Aptos" w:hAnsi="Aptos" w:eastAsia="Aptos" w:cs="Aptos"/>
          <w:b w:val="0"/>
          <w:bCs w:val="0"/>
          <w:i w:val="0"/>
          <w:iCs w:val="0"/>
          <w:caps w:val="0"/>
          <w:smallCaps w:val="0"/>
          <w:noProof w:val="0"/>
          <w:color w:val="000000" w:themeColor="text1" w:themeTint="FF" w:themeShade="FF"/>
          <w:sz w:val="24"/>
          <w:szCs w:val="24"/>
          <w:lang w:val="en-GB"/>
        </w:rPr>
        <w:t xml:space="preserve">was used to establish visual hierarchy of content for the mobile first redesign, the aim was to prioritise </w:t>
      </w:r>
      <w:r w:rsidRPr="68AFE5DE" w:rsidR="3A0CB9EA">
        <w:rPr>
          <w:rFonts w:ascii="Aptos" w:hAnsi="Aptos" w:eastAsia="Aptos" w:cs="Aptos"/>
          <w:b w:val="0"/>
          <w:bCs w:val="0"/>
          <w:i w:val="0"/>
          <w:iCs w:val="0"/>
          <w:caps w:val="0"/>
          <w:smallCaps w:val="0"/>
          <w:noProof w:val="0"/>
          <w:color w:val="000000" w:themeColor="text1" w:themeTint="FF" w:themeShade="FF"/>
          <w:sz w:val="24"/>
          <w:szCs w:val="24"/>
          <w:lang w:val="en-GB"/>
        </w:rPr>
        <w:t>a natural flow between content separating core information from one another so that key information can be easily found</w:t>
      </w:r>
      <w:r w:rsidRPr="68AFE5DE" w:rsidR="59CEA447">
        <w:rPr>
          <w:rFonts w:ascii="Aptos" w:hAnsi="Aptos" w:eastAsia="Aptos" w:cs="Aptos"/>
          <w:b w:val="0"/>
          <w:bCs w:val="0"/>
          <w:i w:val="0"/>
          <w:iCs w:val="0"/>
          <w:caps w:val="0"/>
          <w:smallCaps w:val="0"/>
          <w:noProof w:val="0"/>
          <w:color w:val="000000" w:themeColor="text1" w:themeTint="FF" w:themeShade="FF"/>
          <w:sz w:val="24"/>
          <w:szCs w:val="24"/>
          <w:lang w:val="en-GB"/>
        </w:rPr>
        <w:t xml:space="preserve"> per section</w:t>
      </w:r>
      <w:r w:rsidRPr="68AFE5DE" w:rsidR="3A0CB9EA">
        <w:rPr>
          <w:rFonts w:ascii="Aptos" w:hAnsi="Aptos" w:eastAsia="Aptos" w:cs="Aptos"/>
          <w:b w:val="0"/>
          <w:bCs w:val="0"/>
          <w:i w:val="0"/>
          <w:iCs w:val="0"/>
          <w:caps w:val="0"/>
          <w:smallCaps w:val="0"/>
          <w:noProof w:val="0"/>
          <w:color w:val="000000" w:themeColor="text1" w:themeTint="FF" w:themeShade="FF"/>
          <w:sz w:val="24"/>
          <w:szCs w:val="24"/>
          <w:lang w:val="en-GB"/>
        </w:rPr>
        <w:t xml:space="preserve">, whether </w:t>
      </w:r>
      <w:r w:rsidRPr="68AFE5DE" w:rsidR="79CE45F6">
        <w:rPr>
          <w:rFonts w:ascii="Aptos" w:hAnsi="Aptos" w:eastAsia="Aptos" w:cs="Aptos"/>
          <w:b w:val="0"/>
          <w:bCs w:val="0"/>
          <w:i w:val="0"/>
          <w:iCs w:val="0"/>
          <w:caps w:val="0"/>
          <w:smallCaps w:val="0"/>
          <w:noProof w:val="0"/>
          <w:color w:val="000000" w:themeColor="text1" w:themeTint="FF" w:themeShade="FF"/>
          <w:sz w:val="24"/>
          <w:szCs w:val="24"/>
          <w:lang w:val="en-GB"/>
        </w:rPr>
        <w:t xml:space="preserve">it’s a general overview of what the club entails or the </w:t>
      </w:r>
      <w:r w:rsidRPr="68AFE5DE" w:rsidR="62141696">
        <w:rPr>
          <w:rFonts w:ascii="Aptos" w:hAnsi="Aptos" w:eastAsia="Aptos" w:cs="Aptos"/>
          <w:b w:val="0"/>
          <w:bCs w:val="0"/>
          <w:i w:val="0"/>
          <w:iCs w:val="0"/>
          <w:caps w:val="0"/>
          <w:smallCaps w:val="0"/>
          <w:noProof w:val="0"/>
          <w:color w:val="000000" w:themeColor="text1" w:themeTint="FF" w:themeShade="FF"/>
          <w:sz w:val="24"/>
          <w:szCs w:val="24"/>
          <w:lang w:val="en-GB"/>
        </w:rPr>
        <w:t>information on subscription plan and payment methods</w:t>
      </w:r>
      <w:r w:rsidRPr="68AFE5DE" w:rsidR="010BCE65">
        <w:rPr>
          <w:rFonts w:ascii="Aptos" w:hAnsi="Aptos" w:eastAsia="Aptos" w:cs="Aptos"/>
          <w:b w:val="0"/>
          <w:bCs w:val="0"/>
          <w:i w:val="0"/>
          <w:iCs w:val="0"/>
          <w:caps w:val="0"/>
          <w:smallCaps w:val="0"/>
          <w:noProof w:val="0"/>
          <w:color w:val="000000" w:themeColor="text1" w:themeTint="FF" w:themeShade="FF"/>
          <w:sz w:val="24"/>
          <w:szCs w:val="24"/>
          <w:lang w:val="en-GB"/>
        </w:rPr>
        <w:t>,</w:t>
      </w:r>
      <w:r w:rsidRPr="68AFE5DE" w:rsidR="62141696">
        <w:rPr>
          <w:rFonts w:ascii="Aptos" w:hAnsi="Aptos" w:eastAsia="Aptos" w:cs="Aptos"/>
          <w:b w:val="0"/>
          <w:bCs w:val="0"/>
          <w:i w:val="0"/>
          <w:iCs w:val="0"/>
          <w:caps w:val="0"/>
          <w:smallCaps w:val="0"/>
          <w:noProof w:val="0"/>
          <w:color w:val="000000" w:themeColor="text1" w:themeTint="FF" w:themeShade="FF"/>
          <w:sz w:val="24"/>
          <w:szCs w:val="24"/>
          <w:lang w:val="en-GB"/>
        </w:rPr>
        <w:t xml:space="preserve"> information being presented in this wa</w:t>
      </w:r>
      <w:r w:rsidRPr="68AFE5DE" w:rsidR="5CACF40A">
        <w:rPr>
          <w:rFonts w:ascii="Aptos" w:hAnsi="Aptos" w:eastAsia="Aptos" w:cs="Aptos"/>
          <w:b w:val="0"/>
          <w:bCs w:val="0"/>
          <w:i w:val="0"/>
          <w:iCs w:val="0"/>
          <w:caps w:val="0"/>
          <w:smallCaps w:val="0"/>
          <w:noProof w:val="0"/>
          <w:color w:val="000000" w:themeColor="text1" w:themeTint="FF" w:themeShade="FF"/>
          <w:sz w:val="24"/>
          <w:szCs w:val="24"/>
          <w:lang w:val="en-GB"/>
        </w:rPr>
        <w:t xml:space="preserve">y will ensure users aren’t frustrated </w:t>
      </w:r>
      <w:r w:rsidRPr="68AFE5DE" w:rsidR="4B9A7F92">
        <w:rPr>
          <w:rFonts w:ascii="Aptos" w:hAnsi="Aptos" w:eastAsia="Aptos" w:cs="Aptos"/>
          <w:b w:val="0"/>
          <w:bCs w:val="0"/>
          <w:i w:val="0"/>
          <w:iCs w:val="0"/>
          <w:caps w:val="0"/>
          <w:smallCaps w:val="0"/>
          <w:noProof w:val="0"/>
          <w:color w:val="000000" w:themeColor="text1" w:themeTint="FF" w:themeShade="FF"/>
          <w:sz w:val="24"/>
          <w:szCs w:val="24"/>
          <w:lang w:val="en-GB"/>
        </w:rPr>
        <w:t xml:space="preserve">as information is engaging </w:t>
      </w:r>
      <w:r w:rsidRPr="68AFE5DE" w:rsidR="5CACF40A">
        <w:rPr>
          <w:rFonts w:ascii="Aptos" w:hAnsi="Aptos" w:eastAsia="Aptos" w:cs="Aptos"/>
          <w:b w:val="0"/>
          <w:bCs w:val="0"/>
          <w:i w:val="0"/>
          <w:iCs w:val="0"/>
          <w:caps w:val="0"/>
          <w:smallCaps w:val="0"/>
          <w:noProof w:val="0"/>
          <w:color w:val="000000" w:themeColor="text1" w:themeTint="FF" w:themeShade="FF"/>
          <w:sz w:val="24"/>
          <w:szCs w:val="24"/>
          <w:lang w:val="en-GB"/>
        </w:rPr>
        <w:t>(Lim et al 2023)</w:t>
      </w:r>
      <w:r w:rsidRPr="68AFE5DE" w:rsidR="457D1CA9">
        <w:rPr>
          <w:rFonts w:ascii="Aptos" w:hAnsi="Aptos" w:eastAsia="Aptos" w:cs="Aptos"/>
          <w:b w:val="0"/>
          <w:bCs w:val="0"/>
          <w:i w:val="0"/>
          <w:iCs w:val="0"/>
          <w:caps w:val="0"/>
          <w:smallCaps w:val="0"/>
          <w:noProof w:val="0"/>
          <w:color w:val="000000" w:themeColor="text1" w:themeTint="FF" w:themeShade="FF"/>
          <w:sz w:val="24"/>
          <w:szCs w:val="24"/>
          <w:lang w:val="en-GB"/>
        </w:rPr>
        <w:t xml:space="preserve"> Desktop design </w:t>
      </w:r>
      <w:r w:rsidRPr="68AFE5DE" w:rsidR="15079D27">
        <w:rPr>
          <w:rFonts w:ascii="Aptos" w:hAnsi="Aptos" w:eastAsia="Aptos" w:cs="Aptos"/>
          <w:b w:val="0"/>
          <w:bCs w:val="0"/>
          <w:i w:val="0"/>
          <w:iCs w:val="0"/>
          <w:caps w:val="0"/>
          <w:smallCaps w:val="0"/>
          <w:noProof w:val="0"/>
          <w:color w:val="000000" w:themeColor="text1" w:themeTint="FF" w:themeShade="FF"/>
          <w:sz w:val="24"/>
          <w:szCs w:val="24"/>
          <w:lang w:val="en-GB"/>
        </w:rPr>
        <w:t>should</w:t>
      </w:r>
      <w:r w:rsidRPr="68AFE5DE" w:rsidR="457D1CA9">
        <w:rPr>
          <w:rFonts w:ascii="Aptos" w:hAnsi="Aptos" w:eastAsia="Aptos" w:cs="Aptos"/>
          <w:b w:val="0"/>
          <w:bCs w:val="0"/>
          <w:i w:val="0"/>
          <w:iCs w:val="0"/>
          <w:caps w:val="0"/>
          <w:smallCaps w:val="0"/>
          <w:noProof w:val="0"/>
          <w:color w:val="000000" w:themeColor="text1" w:themeTint="FF" w:themeShade="FF"/>
          <w:sz w:val="24"/>
          <w:szCs w:val="24"/>
          <w:lang w:val="en-GB"/>
        </w:rPr>
        <w:t xml:space="preserve"> </w:t>
      </w:r>
      <w:r w:rsidRPr="68AFE5DE" w:rsidR="0CF42B54">
        <w:rPr>
          <w:rFonts w:ascii="Aptos" w:hAnsi="Aptos" w:eastAsia="Aptos" w:cs="Aptos"/>
          <w:b w:val="0"/>
          <w:bCs w:val="0"/>
          <w:i w:val="0"/>
          <w:iCs w:val="0"/>
          <w:caps w:val="0"/>
          <w:smallCaps w:val="0"/>
          <w:noProof w:val="0"/>
          <w:color w:val="000000" w:themeColor="text1" w:themeTint="FF" w:themeShade="FF"/>
          <w:sz w:val="24"/>
          <w:szCs w:val="24"/>
          <w:lang w:val="en-GB"/>
        </w:rPr>
        <w:t xml:space="preserve">be </w:t>
      </w:r>
      <w:r w:rsidRPr="68AFE5DE" w:rsidR="457D1CA9">
        <w:rPr>
          <w:rFonts w:ascii="Aptos" w:hAnsi="Aptos" w:eastAsia="Aptos" w:cs="Aptos"/>
          <w:b w:val="0"/>
          <w:bCs w:val="0"/>
          <w:i w:val="0"/>
          <w:iCs w:val="0"/>
          <w:caps w:val="0"/>
          <w:smallCaps w:val="0"/>
          <w:noProof w:val="0"/>
          <w:color w:val="000000" w:themeColor="text1" w:themeTint="FF" w:themeShade="FF"/>
          <w:sz w:val="24"/>
          <w:szCs w:val="24"/>
          <w:lang w:val="en-GB"/>
        </w:rPr>
        <w:t>adapted from this mobile first design</w:t>
      </w:r>
      <w:r w:rsidRPr="68AFE5DE" w:rsidR="44AF476C">
        <w:rPr>
          <w:rFonts w:ascii="Aptos" w:hAnsi="Aptos" w:eastAsia="Aptos" w:cs="Aptos"/>
          <w:b w:val="0"/>
          <w:bCs w:val="0"/>
          <w:i w:val="0"/>
          <w:iCs w:val="0"/>
          <w:caps w:val="0"/>
          <w:smallCaps w:val="0"/>
          <w:noProof w:val="0"/>
          <w:color w:val="000000" w:themeColor="text1" w:themeTint="FF" w:themeShade="FF"/>
          <w:sz w:val="24"/>
          <w:szCs w:val="24"/>
          <w:lang w:val="en-GB"/>
        </w:rPr>
        <w:t xml:space="preserve"> </w:t>
      </w:r>
      <w:r w:rsidRPr="68AFE5DE" w:rsidR="44AF476C">
        <w:rPr>
          <w:rFonts w:ascii="Aptos" w:hAnsi="Aptos" w:eastAsia="Aptos" w:cs="Aptos"/>
          <w:noProof w:val="0"/>
          <w:sz w:val="24"/>
          <w:szCs w:val="24"/>
          <w:lang w:val="en-GB"/>
        </w:rPr>
        <w:t>Wroblewski (2011) argues that designing for the constraints inherent in mobile design forces you to focus on and prioritise the essentials in order to result in cleaner interfaces, additionally Wroblewski argues that mobile first design 'prepares you for the explosive growth and new opportunities emerging on mobile today' this is exactly what the unicorn badminton club needs to grow their userbase,</w:t>
      </w:r>
      <w:r w:rsidRPr="68AFE5DE" w:rsidR="25AF0622">
        <w:rPr>
          <w:rFonts w:ascii="Aptos" w:hAnsi="Aptos" w:eastAsia="Aptos" w:cs="Aptos"/>
          <w:noProof w:val="0"/>
          <w:sz w:val="24"/>
          <w:szCs w:val="24"/>
          <w:lang w:val="en-GB"/>
        </w:rPr>
        <w:t xml:space="preserve"> doing so will</w:t>
      </w:r>
      <w:r w:rsidRPr="68AFE5DE" w:rsidR="7D8ACE12">
        <w:rPr>
          <w:rFonts w:ascii="Aptos" w:hAnsi="Aptos" w:eastAsia="Aptos" w:cs="Aptos"/>
          <w:noProof w:val="0"/>
          <w:sz w:val="24"/>
          <w:szCs w:val="24"/>
          <w:lang w:val="en-GB"/>
        </w:rPr>
        <w:t xml:space="preserve"> in turn generat</w:t>
      </w:r>
      <w:r w:rsidRPr="68AFE5DE" w:rsidR="487FF14B">
        <w:rPr>
          <w:rFonts w:ascii="Aptos" w:hAnsi="Aptos" w:eastAsia="Aptos" w:cs="Aptos"/>
          <w:noProof w:val="0"/>
          <w:sz w:val="24"/>
          <w:szCs w:val="24"/>
          <w:lang w:val="en-GB"/>
        </w:rPr>
        <w:t xml:space="preserve">e </w:t>
      </w:r>
      <w:r w:rsidRPr="68AFE5DE" w:rsidR="7D8ACE12">
        <w:rPr>
          <w:rFonts w:ascii="Aptos" w:hAnsi="Aptos" w:eastAsia="Aptos" w:cs="Aptos"/>
          <w:noProof w:val="0"/>
          <w:sz w:val="24"/>
          <w:szCs w:val="24"/>
          <w:lang w:val="en-GB"/>
        </w:rPr>
        <w:t>the</w:t>
      </w:r>
      <w:r w:rsidRPr="68AFE5DE" w:rsidR="6C9B6F25">
        <w:rPr>
          <w:rFonts w:ascii="Aptos" w:hAnsi="Aptos" w:eastAsia="Aptos" w:cs="Aptos"/>
          <w:noProof w:val="0"/>
          <w:sz w:val="24"/>
          <w:szCs w:val="24"/>
          <w:lang w:val="en-GB"/>
        </w:rPr>
        <w:t xml:space="preserve"> club</w:t>
      </w:r>
      <w:r w:rsidRPr="68AFE5DE" w:rsidR="7D8ACE12">
        <w:rPr>
          <w:rFonts w:ascii="Aptos" w:hAnsi="Aptos" w:eastAsia="Aptos" w:cs="Aptos"/>
          <w:noProof w:val="0"/>
          <w:sz w:val="24"/>
          <w:szCs w:val="24"/>
          <w:lang w:val="en-GB"/>
        </w:rPr>
        <w:t xml:space="preserve"> more revenue and increas</w:t>
      </w:r>
      <w:r w:rsidRPr="68AFE5DE" w:rsidR="092BD14C">
        <w:rPr>
          <w:rFonts w:ascii="Aptos" w:hAnsi="Aptos" w:eastAsia="Aptos" w:cs="Aptos"/>
          <w:noProof w:val="0"/>
          <w:sz w:val="24"/>
          <w:szCs w:val="24"/>
          <w:lang w:val="en-GB"/>
        </w:rPr>
        <w:t>e</w:t>
      </w:r>
      <w:r w:rsidRPr="68AFE5DE" w:rsidR="7D8ACE12">
        <w:rPr>
          <w:rFonts w:ascii="Aptos" w:hAnsi="Aptos" w:eastAsia="Aptos" w:cs="Aptos"/>
          <w:noProof w:val="0"/>
          <w:sz w:val="24"/>
          <w:szCs w:val="24"/>
          <w:lang w:val="en-GB"/>
        </w:rPr>
        <w:t xml:space="preserve"> their presence within the community. </w:t>
      </w:r>
      <w:r>
        <w:br/>
      </w:r>
      <w:r>
        <w:br/>
      </w:r>
      <w:r w:rsidRPr="68AFE5DE" w:rsidR="7D8ACE12">
        <w:rPr>
          <w:rFonts w:ascii="Aptos" w:hAnsi="Aptos" w:eastAsia="Aptos" w:cs="Aptos"/>
          <w:noProof w:val="0"/>
          <w:sz w:val="24"/>
          <w:szCs w:val="24"/>
          <w:lang w:val="en-GB"/>
        </w:rPr>
        <w:t>The prototype</w:t>
      </w:r>
      <w:r w:rsidRPr="68AFE5DE" w:rsidR="4EB77059">
        <w:rPr>
          <w:rFonts w:ascii="Aptos" w:hAnsi="Aptos" w:eastAsia="Aptos" w:cs="Aptos"/>
          <w:noProof w:val="0"/>
          <w:sz w:val="24"/>
          <w:szCs w:val="24"/>
          <w:lang w:val="en-GB"/>
        </w:rPr>
        <w:t xml:space="preserve"> </w:t>
      </w:r>
      <w:r w:rsidRPr="68AFE5DE" w:rsidR="79602F7A">
        <w:rPr>
          <w:rFonts w:ascii="Aptos" w:hAnsi="Aptos" w:eastAsia="Aptos" w:cs="Aptos"/>
          <w:noProof w:val="0"/>
          <w:sz w:val="24"/>
          <w:szCs w:val="24"/>
          <w:lang w:val="en-GB"/>
        </w:rPr>
        <w:t xml:space="preserve">in figure 2 </w:t>
      </w:r>
      <w:r w:rsidRPr="68AFE5DE" w:rsidR="4EB77059">
        <w:rPr>
          <w:rFonts w:ascii="Aptos" w:hAnsi="Aptos" w:eastAsia="Aptos" w:cs="Aptos"/>
          <w:noProof w:val="0"/>
          <w:sz w:val="24"/>
          <w:szCs w:val="24"/>
          <w:lang w:val="en-GB"/>
        </w:rPr>
        <w:t>was built off the back of this wireframe</w:t>
      </w:r>
      <w:r w:rsidRPr="68AFE5DE" w:rsidR="2385C6AB">
        <w:rPr>
          <w:rFonts w:ascii="Aptos" w:hAnsi="Aptos" w:eastAsia="Aptos" w:cs="Aptos"/>
          <w:noProof w:val="0"/>
          <w:sz w:val="24"/>
          <w:szCs w:val="24"/>
          <w:lang w:val="en-GB"/>
        </w:rPr>
        <w:t xml:space="preserve"> and utilised agile principles to iterate through</w:t>
      </w:r>
      <w:r w:rsidRPr="68AFE5DE" w:rsidR="0DA2F48C">
        <w:rPr>
          <w:rFonts w:ascii="Aptos" w:hAnsi="Aptos" w:eastAsia="Aptos" w:cs="Aptos"/>
          <w:noProof w:val="0"/>
          <w:sz w:val="24"/>
          <w:szCs w:val="24"/>
          <w:lang w:val="en-GB"/>
        </w:rPr>
        <w:t xml:space="preserve">out </w:t>
      </w:r>
      <w:r w:rsidRPr="68AFE5DE" w:rsidR="2385C6AB">
        <w:rPr>
          <w:rFonts w:ascii="Aptos" w:hAnsi="Aptos" w:eastAsia="Aptos" w:cs="Aptos"/>
          <w:noProof w:val="0"/>
          <w:sz w:val="24"/>
          <w:szCs w:val="24"/>
          <w:lang w:val="en-GB"/>
        </w:rPr>
        <w:t>the build implementing calls to action in the form of ‘Sign Up’ and ‘Contact</w:t>
      </w:r>
      <w:r w:rsidRPr="68AFE5DE" w:rsidR="0EF8E25D">
        <w:rPr>
          <w:rFonts w:ascii="Aptos" w:hAnsi="Aptos" w:eastAsia="Aptos" w:cs="Aptos"/>
          <w:noProof w:val="0"/>
          <w:sz w:val="24"/>
          <w:szCs w:val="24"/>
          <w:lang w:val="en-GB"/>
        </w:rPr>
        <w:t xml:space="preserve"> Us’ buttons which were not included within the wireframe yet made for an excellent design choice </w:t>
      </w:r>
      <w:r w:rsidRPr="68AFE5DE" w:rsidR="1FB56BF8">
        <w:rPr>
          <w:rFonts w:ascii="Aptos" w:hAnsi="Aptos" w:eastAsia="Aptos" w:cs="Aptos"/>
          <w:noProof w:val="0"/>
          <w:sz w:val="24"/>
          <w:szCs w:val="24"/>
          <w:lang w:val="en-GB"/>
        </w:rPr>
        <w:t xml:space="preserve">enticing the user to find out more converting their clicks into paying users. The purple and white colour scheme was chosen as </w:t>
      </w:r>
      <w:r w:rsidRPr="68AFE5DE" w:rsidR="36FD2F2C">
        <w:rPr>
          <w:rFonts w:ascii="Aptos" w:hAnsi="Aptos" w:eastAsia="Aptos" w:cs="Aptos"/>
          <w:noProof w:val="0"/>
          <w:sz w:val="24"/>
          <w:szCs w:val="24"/>
          <w:lang w:val="en-GB"/>
        </w:rPr>
        <w:t xml:space="preserve">purple has excellent contrast against white, which helps meet </w:t>
      </w:r>
      <w:r w:rsidRPr="68AFE5DE" w:rsidR="36FD2F2C">
        <w:rPr>
          <w:rFonts w:ascii="Aptos" w:hAnsi="Aptos" w:eastAsia="Aptos" w:cs="Aptos"/>
          <w:i w:val="1"/>
          <w:iCs w:val="1"/>
          <w:noProof w:val="0"/>
          <w:sz w:val="24"/>
          <w:szCs w:val="24"/>
          <w:lang w:val="en-GB"/>
        </w:rPr>
        <w:t>WCAG 2.1 AA accessibility standards</w:t>
      </w:r>
      <w:r w:rsidRPr="68AFE5DE" w:rsidR="60ADA8EB">
        <w:rPr>
          <w:rFonts w:ascii="Aptos" w:hAnsi="Aptos" w:eastAsia="Aptos" w:cs="Aptos"/>
          <w:i w:val="1"/>
          <w:iCs w:val="1"/>
          <w:noProof w:val="0"/>
          <w:sz w:val="24"/>
          <w:szCs w:val="24"/>
          <w:lang w:val="en-GB"/>
        </w:rPr>
        <w:t xml:space="preserve"> under SC. 1.4.1 use of colour </w:t>
      </w:r>
      <w:r w:rsidRPr="68AFE5DE" w:rsidR="60ADA8EB">
        <w:rPr>
          <w:rFonts w:ascii="Aptos" w:hAnsi="Aptos" w:eastAsia="Aptos" w:cs="Aptos"/>
          <w:i w:val="0"/>
          <w:iCs w:val="0"/>
          <w:noProof w:val="0"/>
          <w:sz w:val="24"/>
          <w:szCs w:val="24"/>
          <w:lang w:val="en-GB"/>
        </w:rPr>
        <w:t>ensur</w:t>
      </w:r>
      <w:r w:rsidRPr="68AFE5DE" w:rsidR="4D341E93">
        <w:rPr>
          <w:rFonts w:ascii="Aptos" w:hAnsi="Aptos" w:eastAsia="Aptos" w:cs="Aptos"/>
          <w:i w:val="0"/>
          <w:iCs w:val="0"/>
          <w:noProof w:val="0"/>
          <w:sz w:val="24"/>
          <w:szCs w:val="24"/>
          <w:lang w:val="en-GB"/>
        </w:rPr>
        <w:t>ing</w:t>
      </w:r>
      <w:r w:rsidRPr="68AFE5DE" w:rsidR="60ADA8EB">
        <w:rPr>
          <w:rFonts w:ascii="Aptos" w:hAnsi="Aptos" w:eastAsia="Aptos" w:cs="Aptos"/>
          <w:i w:val="0"/>
          <w:iCs w:val="0"/>
          <w:noProof w:val="0"/>
          <w:sz w:val="24"/>
          <w:szCs w:val="24"/>
          <w:lang w:val="en-GB"/>
        </w:rPr>
        <w:t xml:space="preserve"> that all sighted users can access information that is conveyed</w:t>
      </w:r>
      <w:r w:rsidRPr="68AFE5DE" w:rsidR="36FD2F2C">
        <w:rPr>
          <w:rFonts w:ascii="Aptos" w:hAnsi="Aptos" w:eastAsia="Aptos" w:cs="Aptos"/>
          <w:noProof w:val="0"/>
          <w:sz w:val="24"/>
          <w:szCs w:val="24"/>
          <w:lang w:val="en-GB"/>
        </w:rPr>
        <w:t xml:space="preserve">. </w:t>
      </w:r>
      <w:r w:rsidRPr="68AFE5DE" w:rsidR="3AAED214">
        <w:rPr>
          <w:rFonts w:ascii="Aptos" w:hAnsi="Aptos" w:eastAsia="Aptos" w:cs="Aptos"/>
          <w:noProof w:val="0"/>
          <w:sz w:val="24"/>
          <w:szCs w:val="24"/>
          <w:lang w:val="en-GB"/>
        </w:rPr>
        <w:t xml:space="preserve">Additionally purple is a regal colour historically known as the colour of royalty, </w:t>
      </w:r>
      <w:r w:rsidRPr="68AFE5DE" w:rsidR="3AAED214">
        <w:rPr>
          <w:rFonts w:ascii="Aptos" w:hAnsi="Aptos" w:eastAsia="Aptos" w:cs="Aptos"/>
          <w:noProof w:val="0"/>
          <w:sz w:val="24"/>
          <w:szCs w:val="24"/>
          <w:lang w:val="en-GB"/>
        </w:rPr>
        <w:t>power</w:t>
      </w:r>
      <w:r w:rsidRPr="68AFE5DE" w:rsidR="3AAED214">
        <w:rPr>
          <w:rFonts w:ascii="Aptos" w:hAnsi="Aptos" w:eastAsia="Aptos" w:cs="Aptos"/>
          <w:noProof w:val="0"/>
          <w:sz w:val="24"/>
          <w:szCs w:val="24"/>
          <w:lang w:val="en-GB"/>
        </w:rPr>
        <w:t xml:space="preserve"> and prestige, While the redesign does not aim to imply exclusivity. this symbolism aims to contribute to a sense of quality and professionalism within the visual identity, furthermore it's historical significance is poignant as the unicorn badminton club have been active for over half a century, using a culturally important colour linked to heritage and longevity aims to communicate the club's established presence it has within the community. The chosen font and </w:t>
      </w:r>
      <w:r w:rsidRPr="68AFE5DE" w:rsidR="3AAED214">
        <w:rPr>
          <w:rFonts w:ascii="Aptos" w:hAnsi="Aptos" w:eastAsia="Aptos" w:cs="Aptos"/>
          <w:noProof w:val="0"/>
          <w:sz w:val="24"/>
          <w:szCs w:val="24"/>
          <w:lang w:val="en-GB"/>
        </w:rPr>
        <w:t>styling</w:t>
      </w:r>
      <w:r w:rsidRPr="68AFE5DE" w:rsidR="3AAED214">
        <w:rPr>
          <w:rFonts w:ascii="Aptos" w:hAnsi="Aptos" w:eastAsia="Aptos" w:cs="Aptos"/>
          <w:noProof w:val="0"/>
          <w:sz w:val="24"/>
          <w:szCs w:val="24"/>
          <w:lang w:val="en-GB"/>
        </w:rPr>
        <w:t xml:space="preserve"> wer</w:t>
      </w:r>
      <w:r w:rsidRPr="68AFE5DE" w:rsidR="3AAED214">
        <w:rPr>
          <w:rFonts w:ascii="Aptos" w:hAnsi="Aptos" w:eastAsia="Aptos" w:cs="Aptos"/>
          <w:noProof w:val="0"/>
          <w:sz w:val="24"/>
          <w:szCs w:val="24"/>
          <w:lang w:val="en-GB"/>
        </w:rPr>
        <w:t>e</w:t>
      </w:r>
      <w:r w:rsidRPr="68AFE5DE" w:rsidR="0C7EAABD">
        <w:rPr>
          <w:rFonts w:ascii="Aptos" w:hAnsi="Aptos" w:eastAsia="Aptos" w:cs="Aptos"/>
          <w:noProof w:val="0"/>
          <w:sz w:val="24"/>
          <w:szCs w:val="24"/>
          <w:lang w:val="en-GB"/>
        </w:rPr>
        <w:t xml:space="preserve"> chosen to</w:t>
      </w:r>
      <w:r w:rsidRPr="68AFE5DE" w:rsidR="3AAED214">
        <w:rPr>
          <w:rFonts w:ascii="Aptos" w:hAnsi="Aptos" w:eastAsia="Aptos" w:cs="Aptos"/>
          <w:noProof w:val="0"/>
          <w:sz w:val="24"/>
          <w:szCs w:val="24"/>
          <w:lang w:val="en-GB"/>
        </w:rPr>
        <w:t xml:space="preserve"> improve</w:t>
      </w:r>
      <w:r w:rsidRPr="68AFE5DE" w:rsidR="3835180F">
        <w:rPr>
          <w:rFonts w:ascii="Aptos" w:hAnsi="Aptos" w:eastAsia="Aptos" w:cs="Aptos"/>
          <w:noProof w:val="0"/>
          <w:sz w:val="24"/>
          <w:szCs w:val="24"/>
          <w:lang w:val="en-GB"/>
        </w:rPr>
        <w:t xml:space="preserve"> the sites </w:t>
      </w:r>
      <w:r w:rsidRPr="68AFE5DE" w:rsidR="2280FDCB">
        <w:rPr>
          <w:rFonts w:ascii="Aptos" w:hAnsi="Aptos" w:eastAsia="Aptos" w:cs="Aptos"/>
          <w:noProof w:val="0"/>
          <w:sz w:val="24"/>
          <w:szCs w:val="24"/>
          <w:lang w:val="en-GB"/>
        </w:rPr>
        <w:t xml:space="preserve">legibility </w:t>
      </w:r>
      <w:r w:rsidRPr="68AFE5DE" w:rsidR="3835180F">
        <w:rPr>
          <w:rFonts w:ascii="Aptos" w:hAnsi="Aptos" w:eastAsia="Aptos" w:cs="Aptos"/>
          <w:noProof w:val="0"/>
          <w:sz w:val="24"/>
          <w:szCs w:val="24"/>
          <w:lang w:val="en-GB"/>
        </w:rPr>
        <w:t xml:space="preserve">and </w:t>
      </w:r>
      <w:r w:rsidRPr="68AFE5DE" w:rsidR="4C929311">
        <w:rPr>
          <w:rFonts w:ascii="Aptos" w:hAnsi="Aptos" w:eastAsia="Aptos" w:cs="Aptos"/>
          <w:noProof w:val="0"/>
          <w:sz w:val="24"/>
          <w:szCs w:val="24"/>
          <w:lang w:val="en-GB"/>
        </w:rPr>
        <w:t xml:space="preserve">readability on the screen </w:t>
      </w:r>
      <w:r w:rsidRPr="68AFE5DE" w:rsidR="4C929311">
        <w:rPr>
          <w:rFonts w:ascii="Aptos" w:hAnsi="Aptos" w:eastAsia="Aptos" w:cs="Aptos"/>
          <w:i w:val="1"/>
          <w:iCs w:val="1"/>
          <w:noProof w:val="0"/>
          <w:sz w:val="24"/>
          <w:szCs w:val="24"/>
          <w:lang w:val="en-GB"/>
        </w:rPr>
        <w:t xml:space="preserve">(Nielsen Norman Group, 2022) </w:t>
      </w:r>
      <w:r w:rsidRPr="68AFE5DE" w:rsidR="2608C82B">
        <w:rPr>
          <w:rFonts w:ascii="Aptos" w:hAnsi="Aptos" w:eastAsia="Aptos" w:cs="Aptos"/>
          <w:noProof w:val="0"/>
          <w:sz w:val="24"/>
          <w:szCs w:val="24"/>
          <w:lang w:val="en-GB"/>
        </w:rPr>
        <w:t>especially</w:t>
      </w:r>
      <w:r w:rsidRPr="68AFE5DE" w:rsidR="3E199265">
        <w:rPr>
          <w:rFonts w:ascii="Aptos" w:hAnsi="Aptos" w:eastAsia="Aptos" w:cs="Aptos"/>
          <w:noProof w:val="0"/>
          <w:sz w:val="24"/>
          <w:szCs w:val="24"/>
          <w:lang w:val="en-GB"/>
        </w:rPr>
        <w:t xml:space="preserve"> important</w:t>
      </w:r>
      <w:r w:rsidRPr="68AFE5DE" w:rsidR="2608C82B">
        <w:rPr>
          <w:rFonts w:ascii="Aptos" w:hAnsi="Aptos" w:eastAsia="Aptos" w:cs="Aptos"/>
          <w:noProof w:val="0"/>
          <w:sz w:val="24"/>
          <w:szCs w:val="24"/>
          <w:lang w:val="en-GB"/>
        </w:rPr>
        <w:t xml:space="preserve"> </w:t>
      </w:r>
      <w:r w:rsidRPr="68AFE5DE" w:rsidR="6DB814F2">
        <w:rPr>
          <w:rFonts w:ascii="Aptos" w:hAnsi="Aptos" w:eastAsia="Aptos" w:cs="Aptos"/>
          <w:noProof w:val="0"/>
          <w:sz w:val="24"/>
          <w:szCs w:val="24"/>
          <w:lang w:val="en-GB"/>
        </w:rPr>
        <w:t xml:space="preserve">for </w:t>
      </w:r>
      <w:r w:rsidRPr="68AFE5DE" w:rsidR="2608C82B">
        <w:rPr>
          <w:rFonts w:ascii="Aptos" w:hAnsi="Aptos" w:eastAsia="Aptos" w:cs="Aptos"/>
          <w:noProof w:val="0"/>
          <w:sz w:val="24"/>
          <w:szCs w:val="24"/>
          <w:lang w:val="en-GB"/>
        </w:rPr>
        <w:t>those who have</w:t>
      </w:r>
      <w:r w:rsidRPr="68AFE5DE" w:rsidR="446E4738">
        <w:rPr>
          <w:rFonts w:ascii="Aptos" w:hAnsi="Aptos" w:eastAsia="Aptos" w:cs="Aptos"/>
          <w:noProof w:val="0"/>
          <w:sz w:val="24"/>
          <w:szCs w:val="24"/>
          <w:lang w:val="en-GB"/>
        </w:rPr>
        <w:t xml:space="preserve"> learning difficulties such as</w:t>
      </w:r>
      <w:r w:rsidRPr="68AFE5DE" w:rsidR="2608C82B">
        <w:rPr>
          <w:rFonts w:ascii="Aptos" w:hAnsi="Aptos" w:eastAsia="Aptos" w:cs="Aptos"/>
          <w:noProof w:val="0"/>
          <w:sz w:val="24"/>
          <w:szCs w:val="24"/>
          <w:lang w:val="en-GB"/>
        </w:rPr>
        <w:t xml:space="preserve"> dyslexia by</w:t>
      </w:r>
      <w:r w:rsidRPr="68AFE5DE" w:rsidR="3835180F">
        <w:rPr>
          <w:rFonts w:ascii="Aptos" w:hAnsi="Aptos" w:eastAsia="Aptos" w:cs="Aptos"/>
          <w:noProof w:val="0"/>
          <w:sz w:val="24"/>
          <w:szCs w:val="24"/>
          <w:lang w:val="en-GB"/>
        </w:rPr>
        <w:t xml:space="preserve"> cutting back on irr</w:t>
      </w:r>
      <w:r w:rsidRPr="68AFE5DE" w:rsidR="51B29204">
        <w:rPr>
          <w:rFonts w:ascii="Aptos" w:hAnsi="Aptos" w:eastAsia="Aptos" w:cs="Aptos"/>
          <w:noProof w:val="0"/>
          <w:sz w:val="24"/>
          <w:szCs w:val="24"/>
          <w:lang w:val="en-GB"/>
        </w:rPr>
        <w:t>elevant information that competes with the core content</w:t>
      </w:r>
      <w:r w:rsidRPr="68AFE5DE" w:rsidR="3835180F">
        <w:rPr>
          <w:rFonts w:ascii="Aptos" w:hAnsi="Aptos" w:eastAsia="Aptos" w:cs="Aptos"/>
          <w:noProof w:val="0"/>
          <w:sz w:val="24"/>
          <w:szCs w:val="24"/>
          <w:lang w:val="en-GB"/>
        </w:rPr>
        <w:t>, with spacing helping</w:t>
      </w:r>
      <w:r w:rsidRPr="68AFE5DE" w:rsidR="03D8E3A1">
        <w:rPr>
          <w:rFonts w:ascii="Aptos" w:hAnsi="Aptos" w:eastAsia="Aptos" w:cs="Aptos"/>
          <w:noProof w:val="0"/>
          <w:sz w:val="24"/>
          <w:szCs w:val="24"/>
          <w:lang w:val="en-GB"/>
        </w:rPr>
        <w:t xml:space="preserve"> to</w:t>
      </w:r>
      <w:r w:rsidRPr="68AFE5DE" w:rsidR="3835180F">
        <w:rPr>
          <w:rFonts w:ascii="Aptos" w:hAnsi="Aptos" w:eastAsia="Aptos" w:cs="Aptos"/>
          <w:noProof w:val="0"/>
          <w:sz w:val="24"/>
          <w:szCs w:val="24"/>
          <w:lang w:val="en-GB"/>
        </w:rPr>
        <w:t xml:space="preserve"> provide visual hierarchy.</w:t>
      </w:r>
      <w:r w:rsidRPr="68AFE5DE" w:rsidR="3994D79A">
        <w:rPr>
          <w:rFonts w:ascii="Aptos" w:hAnsi="Aptos" w:eastAsia="Aptos" w:cs="Aptos"/>
          <w:noProof w:val="0"/>
          <w:sz w:val="24"/>
          <w:szCs w:val="24"/>
          <w:lang w:val="en-GB"/>
        </w:rPr>
        <w:t xml:space="preserve"> </w:t>
      </w:r>
      <w:r>
        <w:br/>
      </w:r>
      <w:r>
        <w:br/>
      </w:r>
      <w:r w:rsidRPr="68AFE5DE" w:rsidR="3994D79A">
        <w:rPr>
          <w:rFonts w:ascii="Aptos" w:hAnsi="Aptos" w:eastAsia="Aptos" w:cs="Aptos"/>
          <w:noProof w:val="0"/>
          <w:sz w:val="24"/>
          <w:szCs w:val="24"/>
          <w:lang w:val="en-GB"/>
        </w:rPr>
        <w:t>The prototype aimed to preserve a carousel present on their current website as it provides potential members with a satisfactory impression of the club’s environment and c</w:t>
      </w:r>
      <w:r w:rsidRPr="68AFE5DE" w:rsidR="447AA406">
        <w:rPr>
          <w:rFonts w:ascii="Aptos" w:hAnsi="Aptos" w:eastAsia="Aptos" w:cs="Aptos"/>
          <w:noProof w:val="0"/>
          <w:sz w:val="24"/>
          <w:szCs w:val="24"/>
          <w:lang w:val="en-GB"/>
        </w:rPr>
        <w:t>ommunity, however wayback</w:t>
      </w:r>
      <w:r w:rsidRPr="68AFE5DE" w:rsidR="6A0A7AB4">
        <w:rPr>
          <w:rFonts w:ascii="Aptos" w:hAnsi="Aptos" w:eastAsia="Aptos" w:cs="Aptos"/>
          <w:noProof w:val="0"/>
          <w:sz w:val="24"/>
          <w:szCs w:val="24"/>
          <w:lang w:val="en-GB"/>
        </w:rPr>
        <w:t xml:space="preserve"> </w:t>
      </w:r>
      <w:r w:rsidRPr="68AFE5DE" w:rsidR="447AA406">
        <w:rPr>
          <w:rFonts w:ascii="Aptos" w:hAnsi="Aptos" w:eastAsia="Aptos" w:cs="Aptos"/>
          <w:noProof w:val="0"/>
          <w:sz w:val="24"/>
          <w:szCs w:val="24"/>
          <w:lang w:val="en-GB"/>
        </w:rPr>
        <w:t>machine snapshots of the site indicates that these pictures are somewhat outdated and would be best to be updated to reflect the current club’s environment</w:t>
      </w:r>
      <w:r w:rsidRPr="68AFE5DE" w:rsidR="24E6583E">
        <w:rPr>
          <w:rFonts w:ascii="Aptos" w:hAnsi="Aptos" w:eastAsia="Aptos" w:cs="Aptos"/>
          <w:noProof w:val="0"/>
          <w:sz w:val="24"/>
          <w:szCs w:val="24"/>
          <w:lang w:val="en-GB"/>
        </w:rPr>
        <w:t xml:space="preserve"> better, especially if culture or venue location has changed.</w:t>
      </w:r>
    </w:p>
    <w:p xmlns:wp14="http://schemas.microsoft.com/office/word/2010/wordml" w:rsidP="196C9A7C" wp14:paraId="448DEF9C" wp14:textId="350B921B">
      <w:pPr>
        <w:pStyle w:val="Normal"/>
        <w:suppressLineNumbers w:val="0"/>
        <w:bidi w:val="0"/>
        <w:spacing w:before="240" w:beforeAutospacing="off" w:after="240" w:afterAutospacing="off"/>
        <w:jc w:val="left"/>
        <w:rPr>
          <w:rFonts w:ascii="Aptos" w:hAnsi="Aptos" w:eastAsia="Aptos" w:cs="Aptos"/>
          <w:b w:val="0"/>
          <w:bCs w:val="0"/>
          <w:noProof w:val="0"/>
          <w:sz w:val="24"/>
          <w:szCs w:val="24"/>
          <w:lang w:val="en-GB"/>
        </w:rPr>
      </w:pPr>
      <w:r w:rsidRPr="196C9A7C" w:rsidR="6866101E">
        <w:rPr>
          <w:rFonts w:ascii="Aptos" w:hAnsi="Aptos" w:eastAsia="Aptos" w:cs="Aptos"/>
          <w:b w:val="1"/>
          <w:bCs w:val="1"/>
          <w:noProof w:val="0"/>
          <w:sz w:val="32"/>
          <w:szCs w:val="32"/>
          <w:lang w:val="en-GB"/>
        </w:rPr>
        <w:t>Version Control – GitHub</w:t>
      </w:r>
      <w:r>
        <w:br/>
      </w:r>
      <w:hyperlink r:id="Rc769cfef85924888">
        <w:r w:rsidRPr="196C9A7C" w:rsidR="0E15CB57">
          <w:rPr>
            <w:rStyle w:val="Hyperlink"/>
            <w:rFonts w:ascii="Aptos" w:hAnsi="Aptos" w:eastAsia="Aptos" w:cs="Aptos"/>
            <w:b w:val="1"/>
            <w:bCs w:val="1"/>
            <w:noProof w:val="0"/>
            <w:sz w:val="32"/>
            <w:szCs w:val="32"/>
            <w:lang w:val="en-GB"/>
          </w:rPr>
          <w:t>GitHub Link</w:t>
        </w:r>
      </w:hyperlink>
      <w:r>
        <w:br/>
      </w:r>
      <w:r w:rsidRPr="196C9A7C" w:rsidR="63B473CD">
        <w:rPr>
          <w:rFonts w:ascii="Aptos" w:hAnsi="Aptos" w:eastAsia="Aptos" w:cs="Aptos"/>
          <w:b w:val="0"/>
          <w:bCs w:val="0"/>
          <w:noProof w:val="0"/>
          <w:sz w:val="24"/>
          <w:szCs w:val="24"/>
          <w:lang w:val="en-GB"/>
        </w:rPr>
        <w:t xml:space="preserve">GitHub was used for version control throughout development; GitHub allows for iterative development, storing new code in the form of commits that document the progression of the project over time. This aligns directly with Agile </w:t>
      </w:r>
      <w:r w:rsidRPr="196C9A7C" w:rsidR="63B473CD">
        <w:rPr>
          <w:rFonts w:ascii="Aptos" w:hAnsi="Aptos" w:eastAsia="Aptos" w:cs="Aptos"/>
          <w:b w:val="0"/>
          <w:bCs w:val="0"/>
          <w:noProof w:val="0"/>
          <w:sz w:val="24"/>
          <w:szCs w:val="24"/>
          <w:lang w:val="en-GB"/>
        </w:rPr>
        <w:t>methodology</w:t>
      </w:r>
      <w:r w:rsidRPr="196C9A7C" w:rsidR="63B473CD">
        <w:rPr>
          <w:rFonts w:ascii="Aptos" w:hAnsi="Aptos" w:eastAsia="Aptos" w:cs="Aptos"/>
          <w:b w:val="0"/>
          <w:bCs w:val="0"/>
          <w:noProof w:val="0"/>
          <w:sz w:val="24"/>
          <w:szCs w:val="24"/>
          <w:lang w:val="en-GB"/>
        </w:rPr>
        <w:t xml:space="preserve">, as each commit </w:t>
      </w:r>
      <w:r w:rsidRPr="196C9A7C" w:rsidR="63B473CD">
        <w:rPr>
          <w:rFonts w:ascii="Aptos" w:hAnsi="Aptos" w:eastAsia="Aptos" w:cs="Aptos"/>
          <w:b w:val="0"/>
          <w:bCs w:val="0"/>
          <w:noProof w:val="0"/>
          <w:sz w:val="24"/>
          <w:szCs w:val="24"/>
          <w:lang w:val="en-GB"/>
        </w:rPr>
        <w:t>represents</w:t>
      </w:r>
      <w:r w:rsidRPr="196C9A7C" w:rsidR="63B473CD">
        <w:rPr>
          <w:rFonts w:ascii="Aptos" w:hAnsi="Aptos" w:eastAsia="Aptos" w:cs="Aptos"/>
          <w:b w:val="0"/>
          <w:bCs w:val="0"/>
          <w:noProof w:val="0"/>
          <w:sz w:val="24"/>
          <w:szCs w:val="24"/>
          <w:lang w:val="en-GB"/>
        </w:rPr>
        <w:t xml:space="preserve"> an incremental change, allowing development to be tracked, reviewed and reverted if necessary if progress on devices is lost it acts as a backup. </w:t>
      </w:r>
      <w:r>
        <w:br/>
      </w:r>
      <w:r>
        <w:br/>
      </w:r>
      <w:r w:rsidRPr="196C9A7C" w:rsidR="63B473CD">
        <w:rPr>
          <w:rFonts w:ascii="Aptos" w:hAnsi="Aptos" w:eastAsia="Aptos" w:cs="Aptos"/>
          <w:b w:val="0"/>
          <w:bCs w:val="0"/>
          <w:noProof w:val="0"/>
          <w:sz w:val="24"/>
          <w:szCs w:val="24"/>
          <w:lang w:val="en-GB"/>
        </w:rPr>
        <w:t xml:space="preserve">As demonstrated in Figure 3, commits were made at key stages throughout development with annotations to document the nature of the changes, the initial commit on the 19th of March is the core structure of the site based on the Figma wireframes &amp; initial prototype, implementing the navbar, banner, calls to action as well as the carousel. Commits on the 25th of March introduced the main content of the website, the core </w:t>
      </w:r>
      <w:r w:rsidRPr="196C9A7C" w:rsidR="63B473CD">
        <w:rPr>
          <w:rFonts w:ascii="Aptos" w:hAnsi="Aptos" w:eastAsia="Aptos" w:cs="Aptos"/>
          <w:b w:val="0"/>
          <w:bCs w:val="0"/>
          <w:noProof w:val="0"/>
          <w:sz w:val="24"/>
          <w:szCs w:val="24"/>
          <w:lang w:val="en-GB"/>
        </w:rPr>
        <w:t>information</w:t>
      </w:r>
      <w:r w:rsidRPr="196C9A7C" w:rsidR="63B473CD">
        <w:rPr>
          <w:rFonts w:ascii="Aptos" w:hAnsi="Aptos" w:eastAsia="Aptos" w:cs="Aptos"/>
          <w:b w:val="0"/>
          <w:bCs w:val="0"/>
          <w:noProof w:val="0"/>
          <w:sz w:val="24"/>
          <w:szCs w:val="24"/>
          <w:lang w:val="en-GB"/>
        </w:rPr>
        <w:t xml:space="preserve"> and more additions to help the visual hierarchy, AI was utilised to clean code and resolve some formatting issues that arose on mobile and desktop. The commits on the 2nd of April addressed minor tweaks to mobile responsiveness adjusting margins and adding breaks to text further improving visual hierarchy and readability, image files were also changed to .</w:t>
      </w:r>
      <w:r w:rsidRPr="196C9A7C" w:rsidR="63B473CD">
        <w:rPr>
          <w:rFonts w:ascii="Aptos" w:hAnsi="Aptos" w:eastAsia="Aptos" w:cs="Aptos"/>
          <w:b w:val="0"/>
          <w:bCs w:val="0"/>
          <w:noProof w:val="0"/>
          <w:sz w:val="24"/>
          <w:szCs w:val="24"/>
          <w:lang w:val="en-GB"/>
        </w:rPr>
        <w:t>webp</w:t>
      </w:r>
      <w:r w:rsidRPr="196C9A7C" w:rsidR="63B473CD">
        <w:rPr>
          <w:rFonts w:ascii="Aptos" w:hAnsi="Aptos" w:eastAsia="Aptos" w:cs="Aptos"/>
          <w:b w:val="0"/>
          <w:bCs w:val="0"/>
          <w:noProof w:val="0"/>
          <w:sz w:val="24"/>
          <w:szCs w:val="24"/>
          <w:lang w:val="en-GB"/>
        </w:rPr>
        <w:t xml:space="preserve"> format to improve load times and </w:t>
      </w:r>
      <w:r w:rsidRPr="196C9A7C" w:rsidR="63B473CD">
        <w:rPr>
          <w:rFonts w:ascii="Aptos" w:hAnsi="Aptos" w:eastAsia="Aptos" w:cs="Aptos"/>
          <w:b w:val="0"/>
          <w:bCs w:val="0"/>
          <w:noProof w:val="0"/>
          <w:sz w:val="24"/>
          <w:szCs w:val="24"/>
          <w:lang w:val="en-GB"/>
        </w:rPr>
        <w:t>subsequently</w:t>
      </w:r>
      <w:r w:rsidRPr="196C9A7C" w:rsidR="63B473CD">
        <w:rPr>
          <w:rFonts w:ascii="Aptos" w:hAnsi="Aptos" w:eastAsia="Aptos" w:cs="Aptos"/>
          <w:b w:val="0"/>
          <w:bCs w:val="0"/>
          <w:noProof w:val="0"/>
          <w:sz w:val="24"/>
          <w:szCs w:val="24"/>
          <w:lang w:val="en-GB"/>
        </w:rPr>
        <w:t xml:space="preserve"> lighthouse test results. The use of GitHub ensured that the project was readily available across devices and backed up </w:t>
      </w:r>
      <w:r w:rsidRPr="196C9A7C" w:rsidR="63B473CD">
        <w:rPr>
          <w:rFonts w:ascii="Aptos" w:hAnsi="Aptos" w:eastAsia="Aptos" w:cs="Aptos"/>
          <w:b w:val="0"/>
          <w:bCs w:val="0"/>
          <w:noProof w:val="0"/>
          <w:sz w:val="24"/>
          <w:szCs w:val="24"/>
          <w:lang w:val="en-GB"/>
        </w:rPr>
        <w:t>in the event of</w:t>
      </w:r>
      <w:r w:rsidRPr="196C9A7C" w:rsidR="63B473CD">
        <w:rPr>
          <w:rFonts w:ascii="Aptos" w:hAnsi="Aptos" w:eastAsia="Aptos" w:cs="Aptos"/>
          <w:b w:val="0"/>
          <w:bCs w:val="0"/>
          <w:noProof w:val="0"/>
          <w:sz w:val="24"/>
          <w:szCs w:val="24"/>
          <w:lang w:val="en-GB"/>
        </w:rPr>
        <w:t xml:space="preserve"> </w:t>
      </w:r>
      <w:r w:rsidRPr="196C9A7C" w:rsidR="63B473CD">
        <w:rPr>
          <w:rFonts w:ascii="Aptos" w:hAnsi="Aptos" w:eastAsia="Aptos" w:cs="Aptos"/>
          <w:b w:val="0"/>
          <w:bCs w:val="0"/>
          <w:noProof w:val="0"/>
          <w:sz w:val="24"/>
          <w:szCs w:val="24"/>
          <w:lang w:val="en-GB"/>
        </w:rPr>
        <w:t>dataloss</w:t>
      </w:r>
      <w:r w:rsidRPr="196C9A7C" w:rsidR="63B473CD">
        <w:rPr>
          <w:rFonts w:ascii="Aptos" w:hAnsi="Aptos" w:eastAsia="Aptos" w:cs="Aptos"/>
          <w:b w:val="0"/>
          <w:bCs w:val="0"/>
          <w:noProof w:val="0"/>
          <w:sz w:val="24"/>
          <w:szCs w:val="24"/>
          <w:lang w:val="en-GB"/>
        </w:rPr>
        <w:t>.</w:t>
      </w:r>
      <w:r>
        <w:br/>
      </w:r>
      <w:r>
        <w:br/>
      </w:r>
      <w:r w:rsidRPr="196C9A7C" w:rsidR="61C00272">
        <w:rPr>
          <w:rFonts w:ascii="Aptos" w:hAnsi="Aptos" w:eastAsia="Aptos" w:cs="Aptos"/>
          <w:b w:val="1"/>
          <w:bCs w:val="1"/>
          <w:noProof w:val="0"/>
          <w:sz w:val="32"/>
          <w:szCs w:val="32"/>
          <w:lang w:val="en-GB"/>
        </w:rPr>
        <w:t>Testing</w:t>
      </w:r>
      <w:r>
        <w:br/>
      </w:r>
      <w:r w:rsidRPr="196C9A7C" w:rsidR="1032142D">
        <w:rPr>
          <w:rFonts w:ascii="Aptos" w:hAnsi="Aptos" w:eastAsia="Aptos" w:cs="Aptos"/>
          <w:b w:val="0"/>
          <w:bCs w:val="0"/>
          <w:noProof w:val="0"/>
          <w:sz w:val="24"/>
          <w:szCs w:val="24"/>
          <w:lang w:val="en-GB"/>
        </w:rPr>
        <w:t>Testing is essential to evaluate the functionality, performance, accessibility, responsiveness and reliability of the Unicorn Badminton Club website</w:t>
      </w:r>
      <w:r w:rsidRPr="196C9A7C" w:rsidR="2A9A62B5">
        <w:rPr>
          <w:rFonts w:ascii="Aptos" w:hAnsi="Aptos" w:eastAsia="Aptos" w:cs="Aptos"/>
          <w:b w:val="0"/>
          <w:bCs w:val="0"/>
          <w:noProof w:val="0"/>
          <w:sz w:val="24"/>
          <w:szCs w:val="24"/>
          <w:lang w:val="en-GB"/>
        </w:rPr>
        <w:t>s redesign</w:t>
      </w:r>
      <w:r w:rsidRPr="196C9A7C" w:rsidR="1032142D">
        <w:rPr>
          <w:rFonts w:ascii="Aptos" w:hAnsi="Aptos" w:eastAsia="Aptos" w:cs="Aptos"/>
          <w:b w:val="0"/>
          <w:bCs w:val="0"/>
          <w:noProof w:val="0"/>
          <w:sz w:val="24"/>
          <w:szCs w:val="24"/>
          <w:lang w:val="en-GB"/>
        </w:rPr>
        <w:t>, testing was carried out throughout development using an iterative agile approach,</w:t>
      </w:r>
      <w:r w:rsidRPr="196C9A7C" w:rsidR="5ACB4CC4">
        <w:rPr>
          <w:rFonts w:ascii="Aptos" w:hAnsi="Aptos" w:eastAsia="Aptos" w:cs="Aptos"/>
          <w:b w:val="0"/>
          <w:bCs w:val="0"/>
          <w:noProof w:val="0"/>
          <w:sz w:val="24"/>
          <w:szCs w:val="24"/>
          <w:lang w:val="en-GB"/>
        </w:rPr>
        <w:t xml:space="preserve"> as a result</w:t>
      </w:r>
      <w:r w:rsidRPr="196C9A7C" w:rsidR="1032142D">
        <w:rPr>
          <w:rFonts w:ascii="Aptos" w:hAnsi="Aptos" w:eastAsia="Aptos" w:cs="Aptos"/>
          <w:b w:val="0"/>
          <w:bCs w:val="0"/>
          <w:noProof w:val="0"/>
          <w:sz w:val="24"/>
          <w:szCs w:val="24"/>
          <w:lang w:val="en-GB"/>
        </w:rPr>
        <w:t xml:space="preserve"> issues were fixed as they were discovered as to not cause</w:t>
      </w:r>
      <w:r w:rsidRPr="196C9A7C" w:rsidR="0231EC53">
        <w:rPr>
          <w:rFonts w:ascii="Aptos" w:hAnsi="Aptos" w:eastAsia="Aptos" w:cs="Aptos"/>
          <w:b w:val="0"/>
          <w:bCs w:val="0"/>
          <w:noProof w:val="0"/>
          <w:sz w:val="24"/>
          <w:szCs w:val="24"/>
          <w:lang w:val="en-GB"/>
        </w:rPr>
        <w:t xml:space="preserve"> future conflicts and troubleshooting issues</w:t>
      </w:r>
      <w:r w:rsidRPr="196C9A7C" w:rsidR="1032142D">
        <w:rPr>
          <w:rFonts w:ascii="Aptos" w:hAnsi="Aptos" w:eastAsia="Aptos" w:cs="Aptos"/>
          <w:b w:val="0"/>
          <w:bCs w:val="0"/>
          <w:noProof w:val="0"/>
          <w:sz w:val="24"/>
          <w:szCs w:val="24"/>
          <w:lang w:val="en-GB"/>
        </w:rPr>
        <w:t>.</w:t>
      </w:r>
    </w:p>
    <w:p xmlns:wp14="http://schemas.microsoft.com/office/word/2010/wordml" w:rsidP="196C9A7C" wp14:paraId="23D3F893" wp14:textId="718AC6BE">
      <w:pPr>
        <w:pStyle w:val="Normal"/>
        <w:suppressLineNumbers w:val="0"/>
        <w:bidi w:val="0"/>
        <w:spacing w:before="240" w:beforeAutospacing="off" w:after="240" w:afterAutospacing="off"/>
        <w:jc w:val="left"/>
        <w:rPr>
          <w:rFonts w:ascii="Aptos" w:hAnsi="Aptos" w:eastAsia="Aptos" w:cs="Aptos"/>
          <w:b w:val="0"/>
          <w:bCs w:val="0"/>
          <w:noProof w:val="0"/>
          <w:sz w:val="24"/>
          <w:szCs w:val="24"/>
          <w:lang w:val="en-GB"/>
        </w:rPr>
      </w:pPr>
    </w:p>
    <w:p xmlns:wp14="http://schemas.microsoft.com/office/word/2010/wordml" w:rsidP="196C9A7C" wp14:paraId="07AD714A" wp14:textId="4D5C5348">
      <w:pPr>
        <w:pStyle w:val="Normal"/>
        <w:suppressLineNumbers w:val="0"/>
        <w:bidi w:val="0"/>
        <w:spacing w:before="240" w:beforeAutospacing="off" w:after="240" w:afterAutospacing="off"/>
        <w:jc w:val="left"/>
        <w:rPr>
          <w:rFonts w:ascii="Aptos" w:hAnsi="Aptos" w:eastAsia="Aptos" w:cs="Aptos"/>
          <w:b w:val="1"/>
          <w:bCs w:val="1"/>
          <w:noProof w:val="0"/>
          <w:sz w:val="32"/>
          <w:szCs w:val="32"/>
          <w:lang w:val="en-GB"/>
        </w:rPr>
      </w:pPr>
    </w:p>
    <w:p xmlns:wp14="http://schemas.microsoft.com/office/word/2010/wordml" w:rsidP="196C9A7C" wp14:paraId="62ADB1BF" wp14:textId="037C9799">
      <w:pPr>
        <w:pStyle w:val="Normal"/>
        <w:suppressLineNumbers w:val="0"/>
        <w:bidi w:val="0"/>
        <w:spacing w:before="240" w:beforeAutospacing="off" w:after="240" w:afterAutospacing="off"/>
        <w:jc w:val="left"/>
        <w:rPr>
          <w:rFonts w:ascii="Aptos" w:hAnsi="Aptos" w:eastAsia="Aptos" w:cs="Aptos"/>
          <w:b w:val="1"/>
          <w:bCs w:val="1"/>
          <w:noProof w:val="0"/>
          <w:sz w:val="32"/>
          <w:szCs w:val="32"/>
          <w:lang w:val="en-GB"/>
        </w:rPr>
      </w:pPr>
      <w:r w:rsidRPr="1D7A452E" w:rsidR="361D1FF4">
        <w:rPr>
          <w:rFonts w:ascii="Aptos" w:hAnsi="Aptos" w:eastAsia="Aptos" w:cs="Aptos"/>
          <w:b w:val="1"/>
          <w:bCs w:val="1"/>
          <w:noProof w:val="0"/>
          <w:sz w:val="32"/>
          <w:szCs w:val="32"/>
          <w:lang w:val="en-GB"/>
        </w:rPr>
        <w:t>Test Table</w:t>
      </w:r>
    </w:p>
    <w:tbl>
      <w:tblPr>
        <w:tblStyle w:val="TableGrid"/>
        <w:bidiVisual w:val="0"/>
        <w:tblW w:w="0" w:type="auto"/>
        <w:tblLook w:val="06A0" w:firstRow="1" w:lastRow="0" w:firstColumn="1" w:lastColumn="0" w:noHBand="1" w:noVBand="1"/>
      </w:tblPr>
      <w:tblGrid>
        <w:gridCol w:w="1803"/>
        <w:gridCol w:w="1803"/>
        <w:gridCol w:w="1803"/>
        <w:gridCol w:w="1803"/>
        <w:gridCol w:w="1803"/>
      </w:tblGrid>
      <w:tr w:rsidR="1D7A452E" w:rsidTr="68AFE5DE" w14:paraId="48744068">
        <w:trPr>
          <w:trHeight w:val="300"/>
        </w:trPr>
        <w:tc>
          <w:tcPr>
            <w:tcW w:w="1803" w:type="dxa"/>
            <w:tcMar/>
          </w:tcPr>
          <w:p w:rsidR="2F47384A" w:rsidP="1D7A452E" w:rsidRDefault="2F47384A" w14:paraId="41360D23" w14:textId="13267632">
            <w:pPr>
              <w:pStyle w:val="Normal"/>
              <w:suppressLineNumbers w:val="0"/>
              <w:bidi w:val="0"/>
              <w:spacing w:before="0" w:beforeAutospacing="off" w:after="0" w:afterAutospacing="off" w:line="240" w:lineRule="auto"/>
              <w:ind w:left="0" w:right="0"/>
              <w:jc w:val="left"/>
            </w:pPr>
            <w:r w:rsidRPr="1D7A452E" w:rsidR="2F47384A">
              <w:rPr>
                <w:rFonts w:ascii="Aptos" w:hAnsi="Aptos" w:eastAsia="Aptos" w:cs="Aptos"/>
                <w:b w:val="0"/>
                <w:bCs w:val="0"/>
                <w:noProof w:val="0"/>
                <w:sz w:val="24"/>
                <w:szCs w:val="24"/>
                <w:lang w:val="en-GB"/>
              </w:rPr>
              <w:t>Test Case</w:t>
            </w:r>
          </w:p>
        </w:tc>
        <w:tc>
          <w:tcPr>
            <w:tcW w:w="1803" w:type="dxa"/>
            <w:tcMar/>
          </w:tcPr>
          <w:p w:rsidR="2F47384A" w:rsidP="1D7A452E" w:rsidRDefault="2F47384A" w14:paraId="64A922F2" w14:textId="14472632">
            <w:pPr>
              <w:pStyle w:val="Normal"/>
              <w:bidi w:val="0"/>
              <w:rPr>
                <w:rFonts w:ascii="Aptos" w:hAnsi="Aptos" w:eastAsia="Aptos" w:cs="Aptos"/>
                <w:b w:val="0"/>
                <w:bCs w:val="0"/>
                <w:noProof w:val="0"/>
                <w:sz w:val="24"/>
                <w:szCs w:val="24"/>
                <w:lang w:val="en-GB"/>
              </w:rPr>
            </w:pPr>
            <w:r w:rsidRPr="1D7A452E" w:rsidR="2F47384A">
              <w:rPr>
                <w:rFonts w:ascii="Aptos" w:hAnsi="Aptos" w:eastAsia="Aptos" w:cs="Aptos"/>
                <w:b w:val="0"/>
                <w:bCs w:val="0"/>
                <w:noProof w:val="0"/>
                <w:sz w:val="24"/>
                <w:szCs w:val="24"/>
                <w:lang w:val="en-GB"/>
              </w:rPr>
              <w:t xml:space="preserve">Description </w:t>
            </w:r>
          </w:p>
        </w:tc>
        <w:tc>
          <w:tcPr>
            <w:tcW w:w="1803" w:type="dxa"/>
            <w:tcMar/>
          </w:tcPr>
          <w:p w:rsidR="2F47384A" w:rsidP="1D7A452E" w:rsidRDefault="2F47384A" w14:paraId="54F7CD45" w14:textId="39A2F9CA">
            <w:pPr>
              <w:pStyle w:val="Normal"/>
              <w:bidi w:val="0"/>
              <w:rPr>
                <w:rFonts w:ascii="Aptos" w:hAnsi="Aptos" w:eastAsia="Aptos" w:cs="Aptos"/>
                <w:b w:val="0"/>
                <w:bCs w:val="0"/>
                <w:noProof w:val="0"/>
                <w:sz w:val="24"/>
                <w:szCs w:val="24"/>
                <w:lang w:val="en-GB"/>
              </w:rPr>
            </w:pPr>
            <w:r w:rsidRPr="1D7A452E" w:rsidR="2F47384A">
              <w:rPr>
                <w:rFonts w:ascii="Aptos" w:hAnsi="Aptos" w:eastAsia="Aptos" w:cs="Aptos"/>
                <w:b w:val="0"/>
                <w:bCs w:val="0"/>
                <w:noProof w:val="0"/>
                <w:sz w:val="24"/>
                <w:szCs w:val="24"/>
                <w:lang w:val="en-GB"/>
              </w:rPr>
              <w:t>Steps</w:t>
            </w:r>
          </w:p>
        </w:tc>
        <w:tc>
          <w:tcPr>
            <w:tcW w:w="1803" w:type="dxa"/>
            <w:tcMar/>
          </w:tcPr>
          <w:p w:rsidR="2F47384A" w:rsidP="1D7A452E" w:rsidRDefault="2F47384A" w14:paraId="3629111F" w14:textId="3952196F">
            <w:pPr>
              <w:pStyle w:val="Normal"/>
              <w:bidi w:val="0"/>
              <w:rPr>
                <w:rFonts w:ascii="Aptos" w:hAnsi="Aptos" w:eastAsia="Aptos" w:cs="Aptos"/>
                <w:b w:val="0"/>
                <w:bCs w:val="0"/>
                <w:noProof w:val="0"/>
                <w:sz w:val="24"/>
                <w:szCs w:val="24"/>
                <w:lang w:val="en-GB"/>
              </w:rPr>
            </w:pPr>
            <w:r w:rsidRPr="1D7A452E" w:rsidR="2F47384A">
              <w:rPr>
                <w:rFonts w:ascii="Aptos" w:hAnsi="Aptos" w:eastAsia="Aptos" w:cs="Aptos"/>
                <w:b w:val="0"/>
                <w:bCs w:val="0"/>
                <w:noProof w:val="0"/>
                <w:sz w:val="24"/>
                <w:szCs w:val="24"/>
                <w:lang w:val="en-GB"/>
              </w:rPr>
              <w:t>Expectation</w:t>
            </w:r>
          </w:p>
        </w:tc>
        <w:tc>
          <w:tcPr>
            <w:tcW w:w="1803" w:type="dxa"/>
            <w:tcMar/>
          </w:tcPr>
          <w:p w:rsidR="2F47384A" w:rsidP="1D7A452E" w:rsidRDefault="2F47384A" w14:paraId="62BDEC15" w14:textId="38DCF394">
            <w:pPr>
              <w:pStyle w:val="Normal"/>
              <w:bidi w:val="0"/>
              <w:rPr>
                <w:rFonts w:ascii="Aptos" w:hAnsi="Aptos" w:eastAsia="Aptos" w:cs="Aptos"/>
                <w:b w:val="0"/>
                <w:bCs w:val="0"/>
                <w:noProof w:val="0"/>
                <w:sz w:val="24"/>
                <w:szCs w:val="24"/>
                <w:lang w:val="en-GB"/>
              </w:rPr>
            </w:pPr>
            <w:r w:rsidRPr="1D7A452E" w:rsidR="2F47384A">
              <w:rPr>
                <w:rFonts w:ascii="Aptos" w:hAnsi="Aptos" w:eastAsia="Aptos" w:cs="Aptos"/>
                <w:b w:val="0"/>
                <w:bCs w:val="0"/>
                <w:noProof w:val="0"/>
                <w:sz w:val="24"/>
                <w:szCs w:val="24"/>
                <w:lang w:val="en-GB"/>
              </w:rPr>
              <w:t>Actual Result</w:t>
            </w:r>
          </w:p>
        </w:tc>
      </w:tr>
      <w:tr w:rsidR="1D7A452E" w:rsidTr="68AFE5DE" w14:paraId="2CA38A8D">
        <w:trPr>
          <w:trHeight w:val="300"/>
        </w:trPr>
        <w:tc>
          <w:tcPr>
            <w:tcW w:w="1803" w:type="dxa"/>
            <w:tcMar/>
          </w:tcPr>
          <w:p w:rsidR="2F47384A" w:rsidP="1D7A452E" w:rsidRDefault="2F47384A" w14:paraId="11BB59CF" w14:textId="3980AFEE">
            <w:pPr>
              <w:pStyle w:val="Normal"/>
              <w:bidi w:val="0"/>
              <w:rPr>
                <w:rFonts w:ascii="Aptos" w:hAnsi="Aptos" w:eastAsia="Aptos" w:cs="Aptos"/>
                <w:b w:val="0"/>
                <w:bCs w:val="0"/>
                <w:noProof w:val="0"/>
                <w:sz w:val="24"/>
                <w:szCs w:val="24"/>
                <w:lang w:val="en-GB"/>
              </w:rPr>
            </w:pPr>
            <w:r w:rsidRPr="1D7A452E" w:rsidR="2F47384A">
              <w:rPr>
                <w:rFonts w:ascii="Aptos" w:hAnsi="Aptos" w:eastAsia="Aptos" w:cs="Aptos"/>
                <w:b w:val="0"/>
                <w:bCs w:val="0"/>
                <w:noProof w:val="0"/>
                <w:sz w:val="24"/>
                <w:szCs w:val="24"/>
                <w:lang w:val="en-GB"/>
              </w:rPr>
              <w:t>Homepage functions on mobile.</w:t>
            </w:r>
          </w:p>
        </w:tc>
        <w:tc>
          <w:tcPr>
            <w:tcW w:w="1803" w:type="dxa"/>
            <w:tcMar/>
          </w:tcPr>
          <w:p w:rsidR="2F47384A" w:rsidP="1D7A452E" w:rsidRDefault="2F47384A" w14:paraId="1B8F91D9" w14:textId="642B4EC4">
            <w:pPr>
              <w:pStyle w:val="Normal"/>
              <w:bidi w:val="0"/>
              <w:rPr>
                <w:rFonts w:ascii="Aptos" w:hAnsi="Aptos" w:eastAsia="Aptos" w:cs="Aptos"/>
                <w:b w:val="0"/>
                <w:bCs w:val="0"/>
                <w:noProof w:val="0"/>
                <w:sz w:val="24"/>
                <w:szCs w:val="24"/>
                <w:lang w:val="en-GB"/>
              </w:rPr>
            </w:pPr>
            <w:r w:rsidRPr="1D7A452E" w:rsidR="2F47384A">
              <w:rPr>
                <w:rFonts w:ascii="Aptos" w:hAnsi="Aptos" w:eastAsia="Aptos" w:cs="Aptos"/>
                <w:b w:val="0"/>
                <w:bCs w:val="0"/>
                <w:noProof w:val="0"/>
                <w:sz w:val="24"/>
                <w:szCs w:val="24"/>
                <w:lang w:val="en-GB"/>
              </w:rPr>
              <w:t>To ensure the website correctly displays on mobile devices.</w:t>
            </w:r>
          </w:p>
        </w:tc>
        <w:tc>
          <w:tcPr>
            <w:tcW w:w="1803" w:type="dxa"/>
            <w:tcMar/>
          </w:tcPr>
          <w:p w:rsidR="2F47384A" w:rsidP="1D7A452E" w:rsidRDefault="2F47384A" w14:paraId="701C30B3" w14:textId="7466D190">
            <w:pPr>
              <w:pStyle w:val="Normal"/>
              <w:bidi w:val="0"/>
              <w:rPr>
                <w:rFonts w:ascii="Aptos" w:hAnsi="Aptos" w:eastAsia="Aptos" w:cs="Aptos"/>
                <w:b w:val="0"/>
                <w:bCs w:val="0"/>
                <w:noProof w:val="0"/>
                <w:sz w:val="24"/>
                <w:szCs w:val="24"/>
                <w:lang w:val="en-GB"/>
              </w:rPr>
            </w:pPr>
            <w:r w:rsidRPr="1D7A452E" w:rsidR="2F47384A">
              <w:rPr>
                <w:rFonts w:ascii="Aptos" w:hAnsi="Aptos" w:eastAsia="Aptos" w:cs="Aptos"/>
                <w:b w:val="0"/>
                <w:bCs w:val="0"/>
                <w:noProof w:val="0"/>
                <w:sz w:val="24"/>
                <w:szCs w:val="24"/>
                <w:lang w:val="en-GB"/>
              </w:rPr>
              <w:t xml:space="preserve">Open site in device toolbar F12 </w:t>
            </w:r>
            <w:r w:rsidRPr="1D7A452E" w:rsidR="41AA3198">
              <w:rPr>
                <w:rFonts w:ascii="Aptos" w:hAnsi="Aptos" w:eastAsia="Aptos" w:cs="Aptos"/>
                <w:b w:val="0"/>
                <w:bCs w:val="0"/>
                <w:noProof w:val="0"/>
                <w:sz w:val="24"/>
                <w:szCs w:val="24"/>
                <w:lang w:val="en-GB"/>
              </w:rPr>
              <w:t xml:space="preserve">+ Ctrl, </w:t>
            </w:r>
            <w:r w:rsidRPr="1D7A452E" w:rsidR="41AA3198">
              <w:rPr>
                <w:rFonts w:ascii="Aptos" w:hAnsi="Aptos" w:eastAsia="Aptos" w:cs="Aptos"/>
                <w:b w:val="0"/>
                <w:bCs w:val="0"/>
                <w:noProof w:val="0"/>
                <w:sz w:val="24"/>
                <w:szCs w:val="24"/>
                <w:lang w:val="en-GB"/>
              </w:rPr>
              <w:t>Shift+M</w:t>
            </w:r>
            <w:r w:rsidRPr="1D7A452E" w:rsidR="41AA3198">
              <w:rPr>
                <w:rFonts w:ascii="Aptos" w:hAnsi="Aptos" w:eastAsia="Aptos" w:cs="Aptos"/>
                <w:b w:val="0"/>
                <w:bCs w:val="0"/>
                <w:noProof w:val="0"/>
                <w:sz w:val="24"/>
                <w:szCs w:val="24"/>
                <w:lang w:val="en-GB"/>
              </w:rPr>
              <w:t xml:space="preserve"> Choose mobile view along top of page.</w:t>
            </w:r>
          </w:p>
        </w:tc>
        <w:tc>
          <w:tcPr>
            <w:tcW w:w="1803" w:type="dxa"/>
            <w:tcMar/>
          </w:tcPr>
          <w:p w:rsidR="0C315EBA" w:rsidP="1D7A452E" w:rsidRDefault="0C315EBA" w14:paraId="77F4EBB8" w14:textId="7B313AB5">
            <w:pPr>
              <w:pStyle w:val="Normal"/>
              <w:bidi w:val="0"/>
              <w:rPr>
                <w:rFonts w:ascii="Aptos" w:hAnsi="Aptos" w:eastAsia="Aptos" w:cs="Aptos"/>
                <w:b w:val="0"/>
                <w:bCs w:val="0"/>
                <w:noProof w:val="0"/>
                <w:sz w:val="24"/>
                <w:szCs w:val="24"/>
                <w:lang w:val="en-GB"/>
              </w:rPr>
            </w:pPr>
            <w:r w:rsidRPr="1D7A452E" w:rsidR="0C315EBA">
              <w:rPr>
                <w:rFonts w:ascii="Aptos" w:hAnsi="Aptos" w:eastAsia="Aptos" w:cs="Aptos"/>
                <w:b w:val="0"/>
                <w:bCs w:val="0"/>
                <w:noProof w:val="0"/>
                <w:sz w:val="24"/>
                <w:szCs w:val="24"/>
                <w:lang w:val="en-GB"/>
              </w:rPr>
              <w:t xml:space="preserve">Page loads fully with </w:t>
            </w:r>
            <w:r w:rsidRPr="1D7A452E" w:rsidR="0C315EBA">
              <w:rPr>
                <w:rFonts w:ascii="Aptos" w:hAnsi="Aptos" w:eastAsia="Aptos" w:cs="Aptos"/>
                <w:b w:val="0"/>
                <w:bCs w:val="0"/>
                <w:noProof w:val="0"/>
                <w:sz w:val="24"/>
                <w:szCs w:val="24"/>
                <w:lang w:val="en-GB"/>
              </w:rPr>
              <w:t>no broken</w:t>
            </w:r>
            <w:r w:rsidRPr="1D7A452E" w:rsidR="0C315EBA">
              <w:rPr>
                <w:rFonts w:ascii="Aptos" w:hAnsi="Aptos" w:eastAsia="Aptos" w:cs="Aptos"/>
                <w:b w:val="0"/>
                <w:bCs w:val="0"/>
                <w:noProof w:val="0"/>
                <w:sz w:val="24"/>
                <w:szCs w:val="24"/>
                <w:lang w:val="en-GB"/>
              </w:rPr>
              <w:t xml:space="preserve"> layout.</w:t>
            </w:r>
          </w:p>
        </w:tc>
        <w:tc>
          <w:tcPr>
            <w:tcW w:w="1803" w:type="dxa"/>
            <w:tcMar/>
          </w:tcPr>
          <w:p w:rsidR="0C315EBA" w:rsidP="1D7A452E" w:rsidRDefault="0C315EBA" w14:paraId="7A9FD6FA" w14:textId="738C5D9E">
            <w:pPr>
              <w:pStyle w:val="Normal"/>
              <w:suppressLineNumbers w:val="0"/>
              <w:bidi w:val="0"/>
              <w:spacing w:before="0" w:beforeAutospacing="off" w:after="0" w:afterAutospacing="off" w:line="240" w:lineRule="auto"/>
              <w:ind w:left="0" w:right="0"/>
              <w:jc w:val="left"/>
            </w:pPr>
            <w:r w:rsidRPr="1D7A452E" w:rsidR="0C315EBA">
              <w:rPr>
                <w:rFonts w:ascii="Aptos" w:hAnsi="Aptos" w:eastAsia="Aptos" w:cs="Aptos"/>
                <w:noProof w:val="0"/>
                <w:sz w:val="24"/>
                <w:szCs w:val="24"/>
                <w:lang w:val="en-GB"/>
              </w:rPr>
              <w:t>Layout loads correctly, design is consistently placed properly</w:t>
            </w:r>
          </w:p>
        </w:tc>
      </w:tr>
      <w:tr w:rsidR="1D7A452E" w:rsidTr="68AFE5DE" w14:paraId="2FF2A577">
        <w:trPr>
          <w:trHeight w:val="300"/>
        </w:trPr>
        <w:tc>
          <w:tcPr>
            <w:tcW w:w="1803" w:type="dxa"/>
            <w:tcMar/>
          </w:tcPr>
          <w:p w:rsidR="31CD83DC" w:rsidP="1D7A452E" w:rsidRDefault="31CD83DC" w14:paraId="6FAED13A" w14:textId="17CE0EC6">
            <w:pPr>
              <w:pStyle w:val="Normal"/>
            </w:pPr>
            <w:r w:rsidRPr="1D7A452E" w:rsidR="31CD83DC">
              <w:rPr>
                <w:rFonts w:ascii="Aptos" w:hAnsi="Aptos" w:eastAsia="Aptos" w:cs="Aptos"/>
                <w:noProof w:val="0"/>
                <w:sz w:val="24"/>
                <w:szCs w:val="24"/>
                <w:lang w:val="en-GB"/>
              </w:rPr>
              <w:t>Navbar Toggle (Burger dropdown on smaller screens)</w:t>
            </w:r>
          </w:p>
        </w:tc>
        <w:tc>
          <w:tcPr>
            <w:tcW w:w="1803" w:type="dxa"/>
            <w:tcMar/>
          </w:tcPr>
          <w:p w:rsidR="31CD83DC" w:rsidP="1D7A452E" w:rsidRDefault="31CD83DC" w14:paraId="426B7FA5" w14:textId="6C1E78EB">
            <w:pPr>
              <w:pStyle w:val="Normal"/>
            </w:pPr>
            <w:r w:rsidRPr="1D7A452E" w:rsidR="31CD83DC">
              <w:rPr>
                <w:rFonts w:ascii="Aptos" w:hAnsi="Aptos" w:eastAsia="Aptos" w:cs="Aptos"/>
                <w:noProof w:val="0"/>
                <w:sz w:val="24"/>
                <w:szCs w:val="24"/>
                <w:lang w:val="en-GB"/>
              </w:rPr>
              <w:t>Test mobile navigation.</w:t>
            </w:r>
          </w:p>
        </w:tc>
        <w:tc>
          <w:tcPr>
            <w:tcW w:w="1803" w:type="dxa"/>
            <w:tcMar/>
          </w:tcPr>
          <w:p w:rsidR="31CD83DC" w:rsidP="1D7A452E" w:rsidRDefault="31CD83DC" w14:paraId="601B59DB" w14:textId="4A0CFFA4">
            <w:pPr>
              <w:pStyle w:val="Normal"/>
            </w:pPr>
            <w:r w:rsidRPr="1D7A452E" w:rsidR="31CD83DC">
              <w:rPr>
                <w:rFonts w:ascii="Aptos" w:hAnsi="Aptos" w:eastAsia="Aptos" w:cs="Aptos"/>
                <w:noProof w:val="0"/>
                <w:sz w:val="24"/>
                <w:szCs w:val="24"/>
                <w:lang w:val="en-GB"/>
              </w:rPr>
              <w:t>Tap burger icon.</w:t>
            </w:r>
          </w:p>
        </w:tc>
        <w:tc>
          <w:tcPr>
            <w:tcW w:w="1803" w:type="dxa"/>
            <w:tcMar/>
          </w:tcPr>
          <w:p w:rsidR="31CD83DC" w:rsidP="1D7A452E" w:rsidRDefault="31CD83DC" w14:paraId="4BBB7924" w14:textId="6139801E">
            <w:pPr>
              <w:pStyle w:val="Normal"/>
              <w:suppressLineNumbers w:val="0"/>
              <w:bidi w:val="0"/>
              <w:spacing w:before="0" w:beforeAutospacing="off" w:after="0" w:afterAutospacing="off" w:line="240" w:lineRule="auto"/>
              <w:ind w:left="0" w:right="0"/>
              <w:jc w:val="left"/>
            </w:pPr>
            <w:r w:rsidRPr="1D7A452E" w:rsidR="31CD83DC">
              <w:rPr>
                <w:rFonts w:ascii="Aptos" w:hAnsi="Aptos" w:eastAsia="Aptos" w:cs="Aptos"/>
                <w:noProof w:val="0"/>
                <w:sz w:val="24"/>
                <w:szCs w:val="24"/>
                <w:lang w:val="en-GB"/>
              </w:rPr>
              <w:t>Menu opens smoothly; buttons are clickable and resolve to reference.</w:t>
            </w:r>
          </w:p>
        </w:tc>
        <w:tc>
          <w:tcPr>
            <w:tcW w:w="1803" w:type="dxa"/>
            <w:tcMar/>
          </w:tcPr>
          <w:p w:rsidR="31CD83DC" w:rsidP="1D7A452E" w:rsidRDefault="31CD83DC" w14:paraId="71FC28C5" w14:textId="3036C560">
            <w:pPr>
              <w:pStyle w:val="Normal"/>
            </w:pPr>
            <w:r w:rsidRPr="1D7A452E" w:rsidR="31CD83DC">
              <w:rPr>
                <w:rFonts w:ascii="Aptos" w:hAnsi="Aptos" w:eastAsia="Aptos" w:cs="Aptos"/>
                <w:noProof w:val="0"/>
                <w:sz w:val="24"/>
                <w:szCs w:val="24"/>
                <w:lang w:val="en-GB"/>
              </w:rPr>
              <w:t>Menu opens/closes correctly, buttons are functional.</w:t>
            </w:r>
          </w:p>
        </w:tc>
      </w:tr>
      <w:tr w:rsidR="1D7A452E" w:rsidTr="68AFE5DE" w14:paraId="25CEFA3B">
        <w:trPr>
          <w:trHeight w:val="300"/>
        </w:trPr>
        <w:tc>
          <w:tcPr>
            <w:tcW w:w="1803" w:type="dxa"/>
            <w:tcMar/>
          </w:tcPr>
          <w:p w:rsidR="31CD83DC" w:rsidP="1D7A452E" w:rsidRDefault="31CD83DC" w14:paraId="087AEB34" w14:textId="2057EF07">
            <w:pPr>
              <w:pStyle w:val="Normal"/>
            </w:pPr>
            <w:r w:rsidRPr="1D7A452E" w:rsidR="31CD83DC">
              <w:rPr>
                <w:rFonts w:ascii="Aptos" w:hAnsi="Aptos" w:eastAsia="Aptos" w:cs="Aptos"/>
                <w:noProof w:val="0"/>
                <w:sz w:val="24"/>
                <w:szCs w:val="24"/>
                <w:lang w:val="en-GB"/>
              </w:rPr>
              <w:t>Banner Image Rendering</w:t>
            </w:r>
          </w:p>
        </w:tc>
        <w:tc>
          <w:tcPr>
            <w:tcW w:w="1803" w:type="dxa"/>
            <w:tcMar/>
          </w:tcPr>
          <w:p w:rsidR="31CD83DC" w:rsidP="1D7A452E" w:rsidRDefault="31CD83DC" w14:paraId="418ABF4A" w14:textId="7C3732E0">
            <w:pPr>
              <w:pStyle w:val="Normal"/>
              <w:bidi w:val="0"/>
              <w:rPr>
                <w:rFonts w:ascii="Aptos" w:hAnsi="Aptos" w:eastAsia="Aptos" w:cs="Aptos"/>
                <w:b w:val="0"/>
                <w:bCs w:val="0"/>
                <w:noProof w:val="0"/>
                <w:sz w:val="24"/>
                <w:szCs w:val="24"/>
                <w:lang w:val="en-GB"/>
              </w:rPr>
            </w:pPr>
            <w:r w:rsidRPr="1D7A452E" w:rsidR="31CD83DC">
              <w:rPr>
                <w:rFonts w:ascii="Aptos" w:hAnsi="Aptos" w:eastAsia="Aptos" w:cs="Aptos"/>
                <w:b w:val="0"/>
                <w:bCs w:val="0"/>
                <w:noProof w:val="0"/>
                <w:sz w:val="24"/>
                <w:szCs w:val="24"/>
                <w:lang w:val="en-GB"/>
              </w:rPr>
              <w:t xml:space="preserve">Ensure banner </w:t>
            </w:r>
            <w:r w:rsidRPr="1D7A452E" w:rsidR="31CD83DC">
              <w:rPr>
                <w:rFonts w:ascii="Aptos" w:hAnsi="Aptos" w:eastAsia="Aptos" w:cs="Aptos"/>
                <w:b w:val="0"/>
                <w:bCs w:val="0"/>
                <w:noProof w:val="0"/>
                <w:sz w:val="24"/>
                <w:szCs w:val="24"/>
                <w:lang w:val="en-GB"/>
              </w:rPr>
              <w:t>renders</w:t>
            </w:r>
            <w:r w:rsidRPr="1D7A452E" w:rsidR="31CD83DC">
              <w:rPr>
                <w:rFonts w:ascii="Aptos" w:hAnsi="Aptos" w:eastAsia="Aptos" w:cs="Aptos"/>
                <w:b w:val="0"/>
                <w:bCs w:val="0"/>
                <w:noProof w:val="0"/>
                <w:sz w:val="24"/>
                <w:szCs w:val="24"/>
                <w:lang w:val="en-GB"/>
              </w:rPr>
              <w:t xml:space="preserve"> properly with majority of players visible across layouts.</w:t>
            </w:r>
          </w:p>
        </w:tc>
        <w:tc>
          <w:tcPr>
            <w:tcW w:w="1803" w:type="dxa"/>
            <w:tcMar/>
          </w:tcPr>
          <w:p w:rsidR="31CD83DC" w:rsidP="1D7A452E" w:rsidRDefault="31CD83DC" w14:paraId="7C329787" w14:textId="745DA2BF">
            <w:pPr>
              <w:pStyle w:val="Normal"/>
            </w:pPr>
            <w:r w:rsidRPr="1D7A452E" w:rsidR="31CD83DC">
              <w:rPr>
                <w:rFonts w:ascii="Aptos" w:hAnsi="Aptos" w:eastAsia="Aptos" w:cs="Aptos"/>
                <w:noProof w:val="0"/>
                <w:sz w:val="24"/>
                <w:szCs w:val="24"/>
                <w:lang w:val="en-GB"/>
              </w:rPr>
              <w:t>Load homepage desktop &amp; mobile view.</w:t>
            </w:r>
          </w:p>
        </w:tc>
        <w:tc>
          <w:tcPr>
            <w:tcW w:w="1803" w:type="dxa"/>
            <w:tcMar/>
          </w:tcPr>
          <w:p w:rsidR="31CD83DC" w:rsidP="1D7A452E" w:rsidRDefault="31CD83DC" w14:paraId="60331E57" w14:textId="5415EAEE">
            <w:pPr>
              <w:pStyle w:val="Normal"/>
            </w:pPr>
            <w:r w:rsidRPr="1D7A452E" w:rsidR="31CD83DC">
              <w:rPr>
                <w:rFonts w:ascii="Aptos" w:hAnsi="Aptos" w:eastAsia="Aptos" w:cs="Aptos"/>
                <w:noProof w:val="0"/>
                <w:sz w:val="24"/>
                <w:szCs w:val="24"/>
                <w:lang w:val="en-GB"/>
              </w:rPr>
              <w:t>Banner image fits container with image quality being preserved</w:t>
            </w:r>
          </w:p>
        </w:tc>
        <w:tc>
          <w:tcPr>
            <w:tcW w:w="1803" w:type="dxa"/>
            <w:tcMar/>
          </w:tcPr>
          <w:p w:rsidR="31CD83DC" w:rsidP="1D7A452E" w:rsidRDefault="31CD83DC" w14:paraId="209FF209" w14:textId="03BD141A">
            <w:pPr>
              <w:pStyle w:val="Normal"/>
            </w:pPr>
            <w:r w:rsidRPr="1D7A452E" w:rsidR="31CD83DC">
              <w:rPr>
                <w:rFonts w:ascii="Aptos" w:hAnsi="Aptos" w:eastAsia="Aptos" w:cs="Aptos"/>
                <w:noProof w:val="0"/>
                <w:sz w:val="24"/>
                <w:szCs w:val="24"/>
                <w:lang w:val="en-GB"/>
              </w:rPr>
              <w:t xml:space="preserve">Image displays correctly after bootstrap, </w:t>
            </w:r>
            <w:r w:rsidRPr="1D7A452E" w:rsidR="31CD83DC">
              <w:rPr>
                <w:rFonts w:ascii="Aptos" w:hAnsi="Aptos" w:eastAsia="Aptos" w:cs="Aptos"/>
                <w:noProof w:val="0"/>
                <w:sz w:val="24"/>
                <w:szCs w:val="24"/>
                <w:lang w:val="en-GB"/>
              </w:rPr>
              <w:t>css</w:t>
            </w:r>
            <w:r w:rsidRPr="1D7A452E" w:rsidR="31CD83DC">
              <w:rPr>
                <w:rFonts w:ascii="Aptos" w:hAnsi="Aptos" w:eastAsia="Aptos" w:cs="Aptos"/>
                <w:noProof w:val="0"/>
                <w:sz w:val="24"/>
                <w:szCs w:val="24"/>
                <w:lang w:val="en-GB"/>
              </w:rPr>
              <w:t xml:space="preserve"> &amp; image editing changes, however image quality is weaker on larger devices due to being a content aware filled image from the previous site.</w:t>
            </w:r>
          </w:p>
        </w:tc>
      </w:tr>
      <w:tr w:rsidR="1D7A452E" w:rsidTr="68AFE5DE" w14:paraId="3158DF79">
        <w:trPr>
          <w:trHeight w:val="300"/>
        </w:trPr>
        <w:tc>
          <w:tcPr>
            <w:tcW w:w="1803" w:type="dxa"/>
            <w:tcMar/>
          </w:tcPr>
          <w:p w:rsidR="31CD83DC" w:rsidP="1D7A452E" w:rsidRDefault="31CD83DC" w14:paraId="071DB373" w14:textId="1B13614E">
            <w:pPr>
              <w:pStyle w:val="Normal"/>
            </w:pPr>
            <w:r w:rsidRPr="1D7A452E" w:rsidR="31CD83DC">
              <w:rPr>
                <w:rFonts w:ascii="Aptos" w:hAnsi="Aptos" w:eastAsia="Aptos" w:cs="Aptos"/>
                <w:noProof w:val="0"/>
                <w:sz w:val="24"/>
                <w:szCs w:val="24"/>
                <w:lang w:val="en-GB"/>
              </w:rPr>
              <w:t>Carousel Functionality</w:t>
            </w:r>
          </w:p>
        </w:tc>
        <w:tc>
          <w:tcPr>
            <w:tcW w:w="1803" w:type="dxa"/>
            <w:tcMar/>
          </w:tcPr>
          <w:p w:rsidR="31CD83DC" w:rsidP="1D7A452E" w:rsidRDefault="31CD83DC" w14:paraId="5554971F" w14:textId="47C95F2F">
            <w:pPr>
              <w:pStyle w:val="Normal"/>
              <w:bidi w:val="0"/>
              <w:rPr>
                <w:rFonts w:ascii="Aptos" w:hAnsi="Aptos" w:eastAsia="Aptos" w:cs="Aptos"/>
                <w:b w:val="0"/>
                <w:bCs w:val="0"/>
                <w:noProof w:val="0"/>
                <w:sz w:val="24"/>
                <w:szCs w:val="24"/>
                <w:lang w:val="en-GB"/>
              </w:rPr>
            </w:pPr>
            <w:r w:rsidRPr="1D7A452E" w:rsidR="31CD83DC">
              <w:rPr>
                <w:rFonts w:ascii="Aptos" w:hAnsi="Aptos" w:eastAsia="Aptos" w:cs="Aptos"/>
                <w:b w:val="0"/>
                <w:bCs w:val="0"/>
                <w:noProof w:val="0"/>
                <w:sz w:val="24"/>
                <w:szCs w:val="24"/>
                <w:lang w:val="en-GB"/>
              </w:rPr>
              <w:t>Ensure that the webpage filters through all the player images, doing so automatically</w:t>
            </w:r>
          </w:p>
        </w:tc>
        <w:tc>
          <w:tcPr>
            <w:tcW w:w="1803" w:type="dxa"/>
            <w:tcMar/>
          </w:tcPr>
          <w:p w:rsidR="31CD83DC" w:rsidP="1D7A452E" w:rsidRDefault="31CD83DC" w14:paraId="088CC955" w14:textId="3043D447">
            <w:pPr>
              <w:pStyle w:val="Normal"/>
              <w:bidi w:val="0"/>
              <w:rPr>
                <w:rFonts w:ascii="Aptos" w:hAnsi="Aptos" w:eastAsia="Aptos" w:cs="Aptos"/>
                <w:b w:val="0"/>
                <w:bCs w:val="0"/>
                <w:noProof w:val="0"/>
                <w:sz w:val="24"/>
                <w:szCs w:val="24"/>
                <w:lang w:val="en-GB"/>
              </w:rPr>
            </w:pPr>
            <w:r w:rsidRPr="1D7A452E" w:rsidR="31CD83DC">
              <w:rPr>
                <w:rFonts w:ascii="Aptos" w:hAnsi="Aptos" w:eastAsia="Aptos" w:cs="Aptos"/>
                <w:b w:val="0"/>
                <w:bCs w:val="0"/>
                <w:noProof w:val="0"/>
                <w:sz w:val="24"/>
                <w:szCs w:val="24"/>
                <w:lang w:val="en-GB"/>
              </w:rPr>
              <w:t>Observe the images throughout and ensure each image appears.</w:t>
            </w:r>
          </w:p>
        </w:tc>
        <w:tc>
          <w:tcPr>
            <w:tcW w:w="1803" w:type="dxa"/>
            <w:tcMar/>
          </w:tcPr>
          <w:p w:rsidR="31CD83DC" w:rsidP="1D7A452E" w:rsidRDefault="31CD83DC" w14:paraId="639F5DA1" w14:textId="1E77795F">
            <w:pPr>
              <w:pStyle w:val="Normal"/>
              <w:suppressLineNumbers w:val="0"/>
              <w:bidi w:val="0"/>
              <w:spacing w:before="0" w:beforeAutospacing="off" w:after="0" w:afterAutospacing="off" w:line="240" w:lineRule="auto"/>
              <w:ind w:left="0" w:right="0"/>
              <w:jc w:val="left"/>
              <w:rPr>
                <w:rFonts w:ascii="Aptos" w:hAnsi="Aptos" w:eastAsia="Aptos" w:cs="Aptos"/>
                <w:noProof w:val="0"/>
                <w:sz w:val="24"/>
                <w:szCs w:val="24"/>
                <w:lang w:val="en-GB"/>
              </w:rPr>
            </w:pPr>
            <w:r w:rsidRPr="1D7A452E" w:rsidR="31CD83DC">
              <w:rPr>
                <w:rFonts w:ascii="Aptos" w:hAnsi="Aptos" w:eastAsia="Aptos" w:cs="Aptos"/>
                <w:noProof w:val="0"/>
                <w:sz w:val="24"/>
                <w:szCs w:val="24"/>
                <w:lang w:val="en-GB"/>
              </w:rPr>
              <w:t xml:space="preserve">Carousel rotates </w:t>
            </w:r>
            <w:r w:rsidRPr="1D7A452E" w:rsidR="31CD83DC">
              <w:rPr>
                <w:rFonts w:ascii="Aptos" w:hAnsi="Aptos" w:eastAsia="Aptos" w:cs="Aptos"/>
                <w:noProof w:val="0"/>
                <w:sz w:val="24"/>
                <w:szCs w:val="24"/>
                <w:lang w:val="en-GB"/>
              </w:rPr>
              <w:t>automatically.</w:t>
            </w:r>
          </w:p>
        </w:tc>
        <w:tc>
          <w:tcPr>
            <w:tcW w:w="1803" w:type="dxa"/>
            <w:tcMar/>
          </w:tcPr>
          <w:p w:rsidR="31CD83DC" w:rsidP="1D7A452E" w:rsidRDefault="31CD83DC" w14:paraId="1A697E7F" w14:textId="3CCF1962">
            <w:pPr>
              <w:pStyle w:val="Normal"/>
              <w:bidi w:val="0"/>
              <w:rPr>
                <w:rFonts w:ascii="Aptos" w:hAnsi="Aptos" w:eastAsia="Aptos" w:cs="Aptos"/>
                <w:b w:val="0"/>
                <w:bCs w:val="0"/>
                <w:noProof w:val="0"/>
                <w:sz w:val="24"/>
                <w:szCs w:val="24"/>
                <w:lang w:val="en-GB"/>
              </w:rPr>
            </w:pPr>
            <w:r w:rsidRPr="1D7A452E" w:rsidR="31CD83DC">
              <w:rPr>
                <w:rFonts w:ascii="Aptos" w:hAnsi="Aptos" w:eastAsia="Aptos" w:cs="Aptos"/>
                <w:b w:val="0"/>
                <w:bCs w:val="0"/>
                <w:noProof w:val="0"/>
                <w:sz w:val="24"/>
                <w:szCs w:val="24"/>
                <w:lang w:val="en-GB"/>
              </w:rPr>
              <w:t>Carousel works smoothly and is displayed well across devices,</w:t>
            </w:r>
          </w:p>
        </w:tc>
      </w:tr>
      <w:tr w:rsidR="1D7A452E" w:rsidTr="68AFE5DE" w14:paraId="012E3157">
        <w:trPr>
          <w:trHeight w:val="300"/>
        </w:trPr>
        <w:tc>
          <w:tcPr>
            <w:tcW w:w="1803" w:type="dxa"/>
            <w:tcMar/>
          </w:tcPr>
          <w:p w:rsidR="31CD83DC" w:rsidP="1D7A452E" w:rsidRDefault="31CD83DC" w14:paraId="3EC54FF0" w14:textId="664AF899">
            <w:pPr>
              <w:pStyle w:val="Normal"/>
              <w:bidi w:val="0"/>
              <w:rPr>
                <w:rFonts w:ascii="Aptos" w:hAnsi="Aptos" w:eastAsia="Aptos" w:cs="Aptos"/>
                <w:b w:val="0"/>
                <w:bCs w:val="0"/>
                <w:noProof w:val="0"/>
                <w:sz w:val="24"/>
                <w:szCs w:val="24"/>
                <w:lang w:val="en-GB"/>
              </w:rPr>
            </w:pPr>
            <w:r w:rsidRPr="1D7A452E" w:rsidR="31CD83DC">
              <w:rPr>
                <w:rFonts w:ascii="Aptos" w:hAnsi="Aptos" w:eastAsia="Aptos" w:cs="Aptos"/>
                <w:b w:val="0"/>
                <w:bCs w:val="0"/>
                <w:noProof w:val="0"/>
                <w:sz w:val="24"/>
                <w:szCs w:val="24"/>
                <w:lang w:val="en-GB"/>
              </w:rPr>
              <w:t xml:space="preserve">CTA Buttons </w:t>
            </w:r>
          </w:p>
        </w:tc>
        <w:tc>
          <w:tcPr>
            <w:tcW w:w="1803" w:type="dxa"/>
            <w:tcMar/>
          </w:tcPr>
          <w:p w:rsidR="2D5E5E4E" w:rsidP="1D7A452E" w:rsidRDefault="2D5E5E4E" w14:paraId="2199E565" w14:textId="112C0459">
            <w:pPr>
              <w:pStyle w:val="Normal"/>
              <w:bidi w:val="0"/>
              <w:rPr>
                <w:rFonts w:ascii="Aptos" w:hAnsi="Aptos" w:eastAsia="Aptos" w:cs="Aptos"/>
                <w:b w:val="0"/>
                <w:bCs w:val="0"/>
                <w:noProof w:val="0"/>
                <w:sz w:val="24"/>
                <w:szCs w:val="24"/>
                <w:lang w:val="en-GB"/>
              </w:rPr>
            </w:pPr>
            <w:r w:rsidRPr="1D7A452E" w:rsidR="2D5E5E4E">
              <w:rPr>
                <w:rFonts w:ascii="Aptos" w:hAnsi="Aptos" w:eastAsia="Aptos" w:cs="Aptos"/>
                <w:b w:val="0"/>
                <w:bCs w:val="0"/>
                <w:noProof w:val="0"/>
                <w:sz w:val="24"/>
                <w:szCs w:val="24"/>
                <w:lang w:val="en-GB"/>
              </w:rPr>
              <w:t xml:space="preserve">Test </w:t>
            </w:r>
            <w:r w:rsidRPr="1D7A452E" w:rsidR="2D5E5E4E">
              <w:rPr>
                <w:rFonts w:ascii="Aptos" w:hAnsi="Aptos" w:eastAsia="Aptos" w:cs="Aptos"/>
                <w:b w:val="0"/>
                <w:bCs w:val="0"/>
                <w:noProof w:val="0"/>
                <w:sz w:val="24"/>
                <w:szCs w:val="24"/>
                <w:lang w:val="en-GB"/>
              </w:rPr>
              <w:t>SignUp</w:t>
            </w:r>
            <w:r w:rsidRPr="1D7A452E" w:rsidR="2D5E5E4E">
              <w:rPr>
                <w:rFonts w:ascii="Aptos" w:hAnsi="Aptos" w:eastAsia="Aptos" w:cs="Aptos"/>
                <w:b w:val="0"/>
                <w:bCs w:val="0"/>
                <w:noProof w:val="0"/>
                <w:sz w:val="24"/>
                <w:szCs w:val="24"/>
                <w:lang w:val="en-GB"/>
              </w:rPr>
              <w:t xml:space="preserve"> Modal &amp; External Contact Links</w:t>
            </w:r>
          </w:p>
        </w:tc>
        <w:tc>
          <w:tcPr>
            <w:tcW w:w="1803" w:type="dxa"/>
            <w:tcMar/>
          </w:tcPr>
          <w:p w:rsidR="2D5E5E4E" w:rsidP="1D7A452E" w:rsidRDefault="2D5E5E4E" w14:paraId="19E9CCA1" w14:textId="08290EA3">
            <w:pPr>
              <w:pStyle w:val="Normal"/>
              <w:bidi w:val="0"/>
              <w:rPr>
                <w:rFonts w:ascii="Aptos" w:hAnsi="Aptos" w:eastAsia="Aptos" w:cs="Aptos"/>
                <w:b w:val="0"/>
                <w:bCs w:val="0"/>
                <w:noProof w:val="0"/>
                <w:sz w:val="24"/>
                <w:szCs w:val="24"/>
                <w:lang w:val="en-GB"/>
              </w:rPr>
            </w:pPr>
            <w:r w:rsidRPr="1D7A452E" w:rsidR="2D5E5E4E">
              <w:rPr>
                <w:rFonts w:ascii="Aptos" w:hAnsi="Aptos" w:eastAsia="Aptos" w:cs="Aptos"/>
                <w:b w:val="0"/>
                <w:bCs w:val="0"/>
                <w:noProof w:val="0"/>
                <w:sz w:val="24"/>
                <w:szCs w:val="24"/>
                <w:lang w:val="en-GB"/>
              </w:rPr>
              <w:t xml:space="preserve">Tap </w:t>
            </w:r>
            <w:r w:rsidRPr="1D7A452E" w:rsidR="2D5E5E4E">
              <w:rPr>
                <w:rFonts w:ascii="Aptos" w:hAnsi="Aptos" w:eastAsia="Aptos" w:cs="Aptos"/>
                <w:b w:val="0"/>
                <w:bCs w:val="0"/>
                <w:noProof w:val="0"/>
                <w:sz w:val="24"/>
                <w:szCs w:val="24"/>
                <w:lang w:val="en-GB"/>
              </w:rPr>
              <w:t>SignUp</w:t>
            </w:r>
            <w:r w:rsidRPr="1D7A452E" w:rsidR="2D5E5E4E">
              <w:rPr>
                <w:rFonts w:ascii="Aptos" w:hAnsi="Aptos" w:eastAsia="Aptos" w:cs="Aptos"/>
                <w:b w:val="0"/>
                <w:bCs w:val="0"/>
                <w:noProof w:val="0"/>
                <w:sz w:val="24"/>
                <w:szCs w:val="24"/>
                <w:lang w:val="en-GB"/>
              </w:rPr>
              <w:t xml:space="preserve"> &amp; </w:t>
            </w:r>
            <w:r w:rsidRPr="1D7A452E" w:rsidR="2D5E5E4E">
              <w:rPr>
                <w:rFonts w:ascii="Aptos" w:hAnsi="Aptos" w:eastAsia="Aptos" w:cs="Aptos"/>
                <w:b w:val="0"/>
                <w:bCs w:val="0"/>
                <w:noProof w:val="0"/>
                <w:sz w:val="24"/>
                <w:szCs w:val="24"/>
                <w:lang w:val="en-GB"/>
              </w:rPr>
              <w:t>ContactUs</w:t>
            </w:r>
            <w:r w:rsidRPr="1D7A452E" w:rsidR="2D5E5E4E">
              <w:rPr>
                <w:rFonts w:ascii="Aptos" w:hAnsi="Aptos" w:eastAsia="Aptos" w:cs="Aptos"/>
                <w:b w:val="0"/>
                <w:bCs w:val="0"/>
                <w:noProof w:val="0"/>
                <w:sz w:val="24"/>
                <w:szCs w:val="24"/>
                <w:lang w:val="en-GB"/>
              </w:rPr>
              <w:t xml:space="preserve"> buttons.</w:t>
            </w:r>
          </w:p>
        </w:tc>
        <w:tc>
          <w:tcPr>
            <w:tcW w:w="1803" w:type="dxa"/>
            <w:tcMar/>
          </w:tcPr>
          <w:p w:rsidR="2D5E5E4E" w:rsidP="1D7A452E" w:rsidRDefault="2D5E5E4E" w14:paraId="1AB8C6C1" w14:textId="41AED33A">
            <w:pPr>
              <w:pStyle w:val="Normal"/>
            </w:pPr>
            <w:r w:rsidRPr="1D7A452E" w:rsidR="2D5E5E4E">
              <w:rPr>
                <w:rFonts w:ascii="Aptos" w:hAnsi="Aptos" w:eastAsia="Aptos" w:cs="Aptos"/>
                <w:noProof w:val="0"/>
                <w:sz w:val="24"/>
                <w:szCs w:val="24"/>
                <w:lang w:val="en-GB"/>
              </w:rPr>
              <w:t>Opens Facebook page in new tab, SignUp modal fades in.</w:t>
            </w:r>
          </w:p>
        </w:tc>
        <w:tc>
          <w:tcPr>
            <w:tcW w:w="1803" w:type="dxa"/>
            <w:tcMar/>
          </w:tcPr>
          <w:p w:rsidR="2D5E5E4E" w:rsidP="1D7A452E" w:rsidRDefault="2D5E5E4E" w14:paraId="4605938A" w14:textId="1F21D836">
            <w:pPr>
              <w:pStyle w:val="Normal"/>
            </w:pPr>
            <w:r w:rsidRPr="1D7A452E" w:rsidR="2D5E5E4E">
              <w:rPr>
                <w:rFonts w:ascii="Aptos" w:hAnsi="Aptos" w:eastAsia="Aptos" w:cs="Aptos"/>
                <w:noProof w:val="0"/>
                <w:sz w:val="24"/>
                <w:szCs w:val="24"/>
                <w:lang w:val="en-GB"/>
              </w:rPr>
              <w:t>Correct Facebook page opens; Modal enters correctly, utilised pre-existing w3schools code &amp; some ai to get it working with the buttons</w:t>
            </w:r>
          </w:p>
        </w:tc>
      </w:tr>
      <w:tr w:rsidR="1D7A452E" w:rsidTr="68AFE5DE" w14:paraId="59671FEB">
        <w:trPr>
          <w:trHeight w:val="300"/>
        </w:trPr>
        <w:tc>
          <w:tcPr>
            <w:tcW w:w="1803" w:type="dxa"/>
            <w:tcMar/>
          </w:tcPr>
          <w:p w:rsidR="2D5E5E4E" w:rsidP="1D7A452E" w:rsidRDefault="2D5E5E4E" w14:paraId="1DDD7713" w14:textId="56E8F4FE">
            <w:pPr>
              <w:pStyle w:val="Normal"/>
            </w:pPr>
            <w:r w:rsidRPr="1D7A452E" w:rsidR="2D5E5E4E">
              <w:rPr>
                <w:rFonts w:ascii="Aptos" w:hAnsi="Aptos" w:eastAsia="Aptos" w:cs="Aptos"/>
                <w:noProof w:val="0"/>
                <w:sz w:val="24"/>
                <w:szCs w:val="24"/>
                <w:lang w:val="en-GB"/>
              </w:rPr>
              <w:t>Dark Mode Toggle</w:t>
            </w:r>
          </w:p>
        </w:tc>
        <w:tc>
          <w:tcPr>
            <w:tcW w:w="1803" w:type="dxa"/>
            <w:tcMar/>
          </w:tcPr>
          <w:p w:rsidR="2D5E5E4E" w:rsidP="1D7A452E" w:rsidRDefault="2D5E5E4E" w14:paraId="4138AFA5" w14:textId="3EB01943">
            <w:pPr>
              <w:pStyle w:val="Normal"/>
              <w:bidi w:val="0"/>
              <w:rPr>
                <w:rFonts w:ascii="Aptos" w:hAnsi="Aptos" w:eastAsia="Aptos" w:cs="Aptos"/>
                <w:b w:val="0"/>
                <w:bCs w:val="0"/>
                <w:noProof w:val="0"/>
                <w:sz w:val="24"/>
                <w:szCs w:val="24"/>
                <w:lang w:val="en-GB"/>
              </w:rPr>
            </w:pPr>
            <w:r w:rsidRPr="1D7A452E" w:rsidR="2D5E5E4E">
              <w:rPr>
                <w:rFonts w:ascii="Aptos" w:hAnsi="Aptos" w:eastAsia="Aptos" w:cs="Aptos"/>
                <w:b w:val="0"/>
                <w:bCs w:val="0"/>
                <w:noProof w:val="0"/>
                <w:sz w:val="24"/>
                <w:szCs w:val="24"/>
                <w:lang w:val="en-GB"/>
              </w:rPr>
              <w:t>E</w:t>
            </w:r>
            <w:r w:rsidRPr="1D7A452E" w:rsidR="2D5E5E4E">
              <w:rPr>
                <w:rFonts w:ascii="Aptos" w:hAnsi="Aptos" w:eastAsia="Aptos" w:cs="Aptos"/>
                <w:b w:val="0"/>
                <w:bCs w:val="0"/>
                <w:noProof w:val="0"/>
                <w:sz w:val="24"/>
                <w:szCs w:val="24"/>
                <w:lang w:val="en-GB"/>
              </w:rPr>
              <w:t>nsure</w:t>
            </w:r>
            <w:r w:rsidRPr="1D7A452E" w:rsidR="2D5E5E4E">
              <w:rPr>
                <w:rFonts w:ascii="Aptos" w:hAnsi="Aptos" w:eastAsia="Aptos" w:cs="Aptos"/>
                <w:b w:val="0"/>
                <w:bCs w:val="0"/>
                <w:noProof w:val="0"/>
                <w:sz w:val="24"/>
                <w:szCs w:val="24"/>
                <w:lang w:val="en-GB"/>
              </w:rPr>
              <w:t xml:space="preserve"> dark mode activates/deactivates.</w:t>
            </w:r>
          </w:p>
        </w:tc>
        <w:tc>
          <w:tcPr>
            <w:tcW w:w="1803" w:type="dxa"/>
            <w:tcMar/>
          </w:tcPr>
          <w:p w:rsidR="2D5E5E4E" w:rsidP="1D7A452E" w:rsidRDefault="2D5E5E4E" w14:paraId="20785FFE" w14:textId="64334B6E">
            <w:pPr>
              <w:pStyle w:val="Normal"/>
              <w:bidi w:val="0"/>
              <w:rPr>
                <w:rFonts w:ascii="Aptos" w:hAnsi="Aptos" w:eastAsia="Aptos" w:cs="Aptos"/>
                <w:b w:val="0"/>
                <w:bCs w:val="0"/>
                <w:noProof w:val="0"/>
                <w:sz w:val="24"/>
                <w:szCs w:val="24"/>
                <w:lang w:val="en-GB"/>
              </w:rPr>
            </w:pPr>
            <w:r w:rsidRPr="1D7A452E" w:rsidR="2D5E5E4E">
              <w:rPr>
                <w:rFonts w:ascii="Aptos" w:hAnsi="Aptos" w:eastAsia="Aptos" w:cs="Aptos"/>
                <w:b w:val="0"/>
                <w:bCs w:val="0"/>
                <w:noProof w:val="0"/>
                <w:sz w:val="24"/>
                <w:szCs w:val="24"/>
                <w:lang w:val="en-GB"/>
              </w:rPr>
              <w:t>Tap sun/moon icon.</w:t>
            </w:r>
          </w:p>
        </w:tc>
        <w:tc>
          <w:tcPr>
            <w:tcW w:w="1803" w:type="dxa"/>
            <w:tcMar/>
          </w:tcPr>
          <w:p w:rsidR="2D5E5E4E" w:rsidP="1D7A452E" w:rsidRDefault="2D5E5E4E" w14:paraId="7B140658" w14:textId="6D3AABAF">
            <w:pPr>
              <w:pStyle w:val="Normal"/>
              <w:bidi w:val="0"/>
              <w:rPr>
                <w:rFonts w:ascii="Aptos" w:hAnsi="Aptos" w:eastAsia="Aptos" w:cs="Aptos"/>
                <w:b w:val="0"/>
                <w:bCs w:val="0"/>
                <w:noProof w:val="0"/>
                <w:sz w:val="24"/>
                <w:szCs w:val="24"/>
                <w:lang w:val="en-GB"/>
              </w:rPr>
            </w:pPr>
            <w:r w:rsidRPr="1D7A452E" w:rsidR="2D5E5E4E">
              <w:rPr>
                <w:rFonts w:ascii="Aptos" w:hAnsi="Aptos" w:eastAsia="Aptos" w:cs="Aptos"/>
                <w:b w:val="0"/>
                <w:bCs w:val="0"/>
                <w:noProof w:val="0"/>
                <w:sz w:val="24"/>
                <w:szCs w:val="24"/>
                <w:lang w:val="en-GB"/>
              </w:rPr>
              <w:t>Colours should change dependant on the icon – Sun = Light Moon = Dark, bootstrap icon will be persistent depending on theme</w:t>
            </w:r>
          </w:p>
        </w:tc>
        <w:tc>
          <w:tcPr>
            <w:tcW w:w="1803" w:type="dxa"/>
            <w:tcMar/>
          </w:tcPr>
          <w:p w:rsidR="2D5E5E4E" w:rsidP="1D7A452E" w:rsidRDefault="2D5E5E4E" w14:paraId="20266195" w14:textId="3BB03F98">
            <w:pPr>
              <w:pStyle w:val="Normal"/>
              <w:bidi w:val="0"/>
              <w:rPr>
                <w:rFonts w:ascii="Aptos" w:hAnsi="Aptos" w:eastAsia="Aptos" w:cs="Aptos"/>
                <w:b w:val="0"/>
                <w:bCs w:val="0"/>
                <w:noProof w:val="0"/>
                <w:sz w:val="24"/>
                <w:szCs w:val="24"/>
                <w:lang w:val="en-GB"/>
              </w:rPr>
            </w:pPr>
            <w:r w:rsidRPr="1D7A452E" w:rsidR="2D5E5E4E">
              <w:rPr>
                <w:rFonts w:ascii="Aptos" w:hAnsi="Aptos" w:eastAsia="Aptos" w:cs="Aptos"/>
                <w:b w:val="0"/>
                <w:bCs w:val="0"/>
                <w:noProof w:val="0"/>
                <w:sz w:val="24"/>
                <w:szCs w:val="24"/>
                <w:lang w:val="en-GB"/>
              </w:rPr>
              <w:t>Darkmode</w:t>
            </w:r>
            <w:r w:rsidRPr="1D7A452E" w:rsidR="2D5E5E4E">
              <w:rPr>
                <w:rFonts w:ascii="Aptos" w:hAnsi="Aptos" w:eastAsia="Aptos" w:cs="Aptos"/>
                <w:b w:val="0"/>
                <w:bCs w:val="0"/>
                <w:noProof w:val="0"/>
                <w:sz w:val="24"/>
                <w:szCs w:val="24"/>
                <w:lang w:val="en-GB"/>
              </w:rPr>
              <w:t xml:space="preserve"> works, text and colours contrast one another and are easily readable making the webpage accessible.</w:t>
            </w:r>
          </w:p>
        </w:tc>
      </w:tr>
      <w:tr w:rsidR="1D7A452E" w:rsidTr="68AFE5DE" w14:paraId="0BE0F4B7">
        <w:trPr>
          <w:trHeight w:val="300"/>
        </w:trPr>
        <w:tc>
          <w:tcPr>
            <w:tcW w:w="1803" w:type="dxa"/>
            <w:tcMar/>
          </w:tcPr>
          <w:p w:rsidR="2D5E5E4E" w:rsidP="1D7A452E" w:rsidRDefault="2D5E5E4E" w14:paraId="1592399F" w14:textId="6FBFE9E6">
            <w:pPr>
              <w:pStyle w:val="Normal"/>
            </w:pPr>
            <w:r w:rsidRPr="1D7A452E" w:rsidR="2D5E5E4E">
              <w:rPr>
                <w:rFonts w:ascii="Aptos" w:hAnsi="Aptos" w:eastAsia="Aptos" w:cs="Aptos"/>
                <w:noProof w:val="0"/>
                <w:sz w:val="24"/>
                <w:szCs w:val="24"/>
                <w:lang w:val="en-GB"/>
              </w:rPr>
              <w:t>Image Optimisation</w:t>
            </w:r>
          </w:p>
        </w:tc>
        <w:tc>
          <w:tcPr>
            <w:tcW w:w="1803" w:type="dxa"/>
            <w:tcMar/>
          </w:tcPr>
          <w:p w:rsidR="2D5E5E4E" w:rsidP="1D7A452E" w:rsidRDefault="2D5E5E4E" w14:paraId="760EB701" w14:textId="70557838">
            <w:pPr>
              <w:pStyle w:val="Normal"/>
              <w:bidi w:val="0"/>
              <w:rPr>
                <w:rFonts w:ascii="Aptos" w:hAnsi="Aptos" w:eastAsia="Aptos" w:cs="Aptos"/>
                <w:b w:val="0"/>
                <w:bCs w:val="0"/>
                <w:noProof w:val="0"/>
                <w:sz w:val="24"/>
                <w:szCs w:val="24"/>
                <w:lang w:val="en-GB"/>
              </w:rPr>
            </w:pPr>
            <w:r w:rsidRPr="1D7A452E" w:rsidR="2D5E5E4E">
              <w:rPr>
                <w:rFonts w:ascii="Aptos" w:hAnsi="Aptos" w:eastAsia="Aptos" w:cs="Aptos"/>
                <w:b w:val="0"/>
                <w:bCs w:val="0"/>
                <w:noProof w:val="0"/>
                <w:sz w:val="24"/>
                <w:szCs w:val="24"/>
                <w:lang w:val="en-GB"/>
              </w:rPr>
              <w:t>Confirm Webpage loads quickly</w:t>
            </w:r>
          </w:p>
        </w:tc>
        <w:tc>
          <w:tcPr>
            <w:tcW w:w="1803" w:type="dxa"/>
            <w:tcMar/>
          </w:tcPr>
          <w:p w:rsidR="2D5E5E4E" w:rsidP="1D7A452E" w:rsidRDefault="2D5E5E4E" w14:paraId="2FD0CB9A" w14:textId="69976193">
            <w:pPr>
              <w:pStyle w:val="Normal"/>
              <w:suppressLineNumbers w:val="0"/>
              <w:bidi w:val="0"/>
              <w:spacing w:before="0" w:beforeAutospacing="off" w:after="0" w:afterAutospacing="off" w:line="240" w:lineRule="auto"/>
              <w:ind w:left="0" w:right="0"/>
              <w:jc w:val="left"/>
            </w:pPr>
            <w:r w:rsidRPr="1D7A452E" w:rsidR="2D5E5E4E">
              <w:rPr>
                <w:rFonts w:ascii="Aptos" w:hAnsi="Aptos" w:eastAsia="Aptos" w:cs="Aptos"/>
                <w:noProof w:val="0"/>
                <w:sz w:val="24"/>
                <w:szCs w:val="24"/>
                <w:lang w:val="en-GB"/>
              </w:rPr>
              <w:t>Inspect page with google lighthouse (figure 4)</w:t>
            </w:r>
          </w:p>
        </w:tc>
        <w:tc>
          <w:tcPr>
            <w:tcW w:w="1803" w:type="dxa"/>
            <w:tcMar/>
          </w:tcPr>
          <w:p w:rsidR="2D5E5E4E" w:rsidP="1D7A452E" w:rsidRDefault="2D5E5E4E" w14:paraId="7D51D977" w14:textId="0B5EAA1B">
            <w:pPr>
              <w:pStyle w:val="Normal"/>
              <w:bidi w:val="0"/>
              <w:rPr>
                <w:rFonts w:ascii="Aptos" w:hAnsi="Aptos" w:eastAsia="Aptos" w:cs="Aptos"/>
                <w:b w:val="0"/>
                <w:bCs w:val="0"/>
                <w:noProof w:val="0"/>
                <w:sz w:val="24"/>
                <w:szCs w:val="24"/>
                <w:lang w:val="en-GB"/>
              </w:rPr>
            </w:pPr>
            <w:r w:rsidRPr="1D7A452E" w:rsidR="2D5E5E4E">
              <w:rPr>
                <w:rFonts w:ascii="Aptos" w:hAnsi="Aptos" w:eastAsia="Aptos" w:cs="Aptos"/>
                <w:b w:val="0"/>
                <w:bCs w:val="0"/>
                <w:noProof w:val="0"/>
                <w:sz w:val="24"/>
                <w:szCs w:val="24"/>
                <w:lang w:val="en-GB"/>
              </w:rPr>
              <w:t>Images should load fast with no broken links.</w:t>
            </w:r>
          </w:p>
        </w:tc>
        <w:tc>
          <w:tcPr>
            <w:tcW w:w="1803" w:type="dxa"/>
            <w:tcMar/>
          </w:tcPr>
          <w:p w:rsidR="2D5E5E4E" w:rsidP="1D7A452E" w:rsidRDefault="2D5E5E4E" w14:paraId="1162358E" w14:textId="46248C9C">
            <w:pPr>
              <w:pStyle w:val="Normal"/>
              <w:bidi w:val="0"/>
              <w:rPr>
                <w:rFonts w:ascii="Aptos" w:hAnsi="Aptos" w:eastAsia="Aptos" w:cs="Aptos"/>
                <w:b w:val="0"/>
                <w:bCs w:val="0"/>
                <w:noProof w:val="0"/>
                <w:sz w:val="24"/>
                <w:szCs w:val="24"/>
                <w:lang w:val="en-GB"/>
              </w:rPr>
            </w:pPr>
            <w:r w:rsidRPr="1D7A452E" w:rsidR="2D5E5E4E">
              <w:rPr>
                <w:rFonts w:ascii="Aptos" w:hAnsi="Aptos" w:eastAsia="Aptos" w:cs="Aptos"/>
                <w:b w:val="0"/>
                <w:bCs w:val="0"/>
                <w:noProof w:val="0"/>
                <w:sz w:val="24"/>
                <w:szCs w:val="24"/>
                <w:lang w:val="en-GB"/>
              </w:rPr>
              <w:t xml:space="preserve">Initially images loaded slowly, format was changed from </w:t>
            </w:r>
            <w:r w:rsidRPr="1D7A452E" w:rsidR="2D5E5E4E">
              <w:rPr>
                <w:rFonts w:ascii="Aptos" w:hAnsi="Aptos" w:eastAsia="Aptos" w:cs="Aptos"/>
                <w:b w:val="0"/>
                <w:bCs w:val="0"/>
                <w:noProof w:val="0"/>
                <w:sz w:val="24"/>
                <w:szCs w:val="24"/>
                <w:lang w:val="en-GB"/>
              </w:rPr>
              <w:t>png</w:t>
            </w:r>
            <w:r w:rsidRPr="1D7A452E" w:rsidR="2D5E5E4E">
              <w:rPr>
                <w:rFonts w:ascii="Aptos" w:hAnsi="Aptos" w:eastAsia="Aptos" w:cs="Aptos"/>
                <w:b w:val="0"/>
                <w:bCs w:val="0"/>
                <w:noProof w:val="0"/>
                <w:sz w:val="24"/>
                <w:szCs w:val="24"/>
                <w:lang w:val="en-GB"/>
              </w:rPr>
              <w:t xml:space="preserve"> to .</w:t>
            </w:r>
            <w:r w:rsidRPr="1D7A452E" w:rsidR="2D5E5E4E">
              <w:rPr>
                <w:rFonts w:ascii="Aptos" w:hAnsi="Aptos" w:eastAsia="Aptos" w:cs="Aptos"/>
                <w:b w:val="0"/>
                <w:bCs w:val="0"/>
                <w:noProof w:val="0"/>
                <w:sz w:val="24"/>
                <w:szCs w:val="24"/>
                <w:lang w:val="en-GB"/>
              </w:rPr>
              <w:t>webp</w:t>
            </w:r>
            <w:r w:rsidRPr="1D7A452E" w:rsidR="2D5E5E4E">
              <w:rPr>
                <w:rFonts w:ascii="Aptos" w:hAnsi="Aptos" w:eastAsia="Aptos" w:cs="Aptos"/>
                <w:b w:val="0"/>
                <w:bCs w:val="0"/>
                <w:noProof w:val="0"/>
                <w:sz w:val="24"/>
                <w:szCs w:val="24"/>
                <w:lang w:val="en-GB"/>
              </w:rPr>
              <w:t xml:space="preserve"> to decrease file size by providing superior compression</w:t>
            </w:r>
            <w:r w:rsidRPr="1D7A452E" w:rsidR="64520482">
              <w:rPr>
                <w:rFonts w:ascii="Aptos" w:hAnsi="Aptos" w:eastAsia="Aptos" w:cs="Aptos"/>
                <w:b w:val="0"/>
                <w:bCs w:val="0"/>
                <w:noProof w:val="0"/>
                <w:sz w:val="24"/>
                <w:szCs w:val="24"/>
                <w:lang w:val="en-GB"/>
              </w:rPr>
              <w:t>.</w:t>
            </w:r>
          </w:p>
        </w:tc>
      </w:tr>
      <w:tr w:rsidR="1D7A452E" w:rsidTr="68AFE5DE" w14:paraId="5A4C4015">
        <w:trPr>
          <w:trHeight w:val="300"/>
        </w:trPr>
        <w:tc>
          <w:tcPr>
            <w:tcW w:w="1803" w:type="dxa"/>
            <w:tcMar/>
          </w:tcPr>
          <w:p w:rsidR="64520482" w:rsidP="1D7A452E" w:rsidRDefault="64520482" w14:paraId="4180EF15" w14:textId="0071F496">
            <w:pPr>
              <w:pStyle w:val="Normal"/>
              <w:bidi w:val="0"/>
              <w:rPr>
                <w:rFonts w:ascii="Aptos" w:hAnsi="Aptos" w:eastAsia="Aptos" w:cs="Aptos"/>
                <w:noProof w:val="0"/>
                <w:sz w:val="24"/>
                <w:szCs w:val="24"/>
                <w:lang w:val="en-GB"/>
              </w:rPr>
            </w:pPr>
            <w:r w:rsidRPr="1D7A452E" w:rsidR="64520482">
              <w:rPr>
                <w:rFonts w:ascii="Aptos" w:hAnsi="Aptos" w:eastAsia="Aptos" w:cs="Aptos"/>
                <w:noProof w:val="0"/>
                <w:sz w:val="24"/>
                <w:szCs w:val="24"/>
                <w:lang w:val="en-GB"/>
              </w:rPr>
              <w:t>Responsiveness (Breakpoints)</w:t>
            </w:r>
          </w:p>
        </w:tc>
        <w:tc>
          <w:tcPr>
            <w:tcW w:w="1803" w:type="dxa"/>
            <w:tcMar/>
          </w:tcPr>
          <w:p w:rsidR="64520482" w:rsidP="1D7A452E" w:rsidRDefault="64520482" w14:paraId="63460163" w14:textId="3706804D">
            <w:pPr>
              <w:pStyle w:val="Normal"/>
              <w:bidi w:val="0"/>
              <w:rPr>
                <w:rFonts w:ascii="Aptos" w:hAnsi="Aptos" w:eastAsia="Aptos" w:cs="Aptos"/>
                <w:b w:val="0"/>
                <w:bCs w:val="0"/>
                <w:noProof w:val="0"/>
                <w:sz w:val="24"/>
                <w:szCs w:val="24"/>
                <w:lang w:val="en-GB"/>
              </w:rPr>
            </w:pPr>
            <w:r w:rsidRPr="1D7A452E" w:rsidR="64520482">
              <w:rPr>
                <w:rFonts w:ascii="Aptos" w:hAnsi="Aptos" w:eastAsia="Aptos" w:cs="Aptos"/>
                <w:b w:val="0"/>
                <w:bCs w:val="0"/>
                <w:noProof w:val="0"/>
                <w:sz w:val="24"/>
                <w:szCs w:val="24"/>
                <w:lang w:val="en-GB"/>
              </w:rPr>
              <w:t>Test across multiple devices displays</w:t>
            </w:r>
          </w:p>
        </w:tc>
        <w:tc>
          <w:tcPr>
            <w:tcW w:w="1803" w:type="dxa"/>
            <w:tcMar/>
          </w:tcPr>
          <w:p w:rsidR="64520482" w:rsidP="1D7A452E" w:rsidRDefault="64520482" w14:paraId="4070EA35" w14:textId="59388063">
            <w:pPr>
              <w:pStyle w:val="Normal"/>
              <w:bidi w:val="0"/>
              <w:rPr>
                <w:rFonts w:ascii="Aptos" w:hAnsi="Aptos" w:eastAsia="Aptos" w:cs="Aptos"/>
                <w:b w:val="0"/>
                <w:bCs w:val="0"/>
                <w:noProof w:val="0"/>
                <w:sz w:val="24"/>
                <w:szCs w:val="24"/>
                <w:lang w:val="en-GB"/>
              </w:rPr>
            </w:pPr>
            <w:r w:rsidRPr="1D7A452E" w:rsidR="64520482">
              <w:rPr>
                <w:rFonts w:ascii="Aptos" w:hAnsi="Aptos" w:eastAsia="Aptos" w:cs="Aptos"/>
                <w:b w:val="0"/>
                <w:bCs w:val="0"/>
                <w:noProof w:val="0"/>
                <w:sz w:val="24"/>
                <w:szCs w:val="24"/>
                <w:lang w:val="en-GB"/>
              </w:rPr>
              <w:t>Resize window for tablets, mobile and desktop</w:t>
            </w:r>
          </w:p>
        </w:tc>
        <w:tc>
          <w:tcPr>
            <w:tcW w:w="1803" w:type="dxa"/>
            <w:tcMar/>
          </w:tcPr>
          <w:p w:rsidR="64520482" w:rsidP="1D7A452E" w:rsidRDefault="64520482" w14:paraId="1F092F20" w14:textId="7833F7CC">
            <w:pPr>
              <w:pStyle w:val="Normal"/>
              <w:bidi w:val="0"/>
              <w:rPr>
                <w:rFonts w:ascii="Aptos" w:hAnsi="Aptos" w:eastAsia="Aptos" w:cs="Aptos"/>
                <w:b w:val="0"/>
                <w:bCs w:val="0"/>
                <w:noProof w:val="0"/>
                <w:sz w:val="24"/>
                <w:szCs w:val="24"/>
                <w:lang w:val="en-GB"/>
              </w:rPr>
            </w:pPr>
            <w:r w:rsidRPr="1D7A452E" w:rsidR="64520482">
              <w:rPr>
                <w:rFonts w:ascii="Aptos" w:hAnsi="Aptos" w:eastAsia="Aptos" w:cs="Aptos"/>
                <w:b w:val="0"/>
                <w:bCs w:val="0"/>
                <w:noProof w:val="0"/>
                <w:sz w:val="24"/>
                <w:szCs w:val="24"/>
                <w:lang w:val="en-GB"/>
              </w:rPr>
              <w:t xml:space="preserve">Content evolves yet </w:t>
            </w:r>
            <w:r w:rsidRPr="1D7A452E" w:rsidR="64520482">
              <w:rPr>
                <w:rFonts w:ascii="Aptos" w:hAnsi="Aptos" w:eastAsia="Aptos" w:cs="Aptos"/>
                <w:b w:val="0"/>
                <w:bCs w:val="0"/>
                <w:noProof w:val="0"/>
                <w:sz w:val="24"/>
                <w:szCs w:val="24"/>
                <w:lang w:val="en-GB"/>
              </w:rPr>
              <w:t>sta</w:t>
            </w:r>
            <w:r w:rsidRPr="1D7A452E" w:rsidR="64520482">
              <w:rPr>
                <w:rFonts w:ascii="Aptos" w:hAnsi="Aptos" w:eastAsia="Aptos" w:cs="Aptos"/>
                <w:b w:val="0"/>
                <w:bCs w:val="0"/>
                <w:noProof w:val="0"/>
                <w:sz w:val="24"/>
                <w:szCs w:val="24"/>
                <w:lang w:val="en-GB"/>
              </w:rPr>
              <w:t xml:space="preserve">ys </w:t>
            </w:r>
            <w:r w:rsidRPr="1D7A452E" w:rsidR="64520482">
              <w:rPr>
                <w:rFonts w:ascii="Aptos" w:hAnsi="Aptos" w:eastAsia="Aptos" w:cs="Aptos"/>
                <w:b w:val="0"/>
                <w:bCs w:val="0"/>
                <w:noProof w:val="0"/>
                <w:sz w:val="24"/>
                <w:szCs w:val="24"/>
                <w:lang w:val="en-GB"/>
              </w:rPr>
              <w:t>largely the</w:t>
            </w:r>
            <w:r w:rsidRPr="1D7A452E" w:rsidR="64520482">
              <w:rPr>
                <w:rFonts w:ascii="Aptos" w:hAnsi="Aptos" w:eastAsia="Aptos" w:cs="Aptos"/>
                <w:b w:val="0"/>
                <w:bCs w:val="0"/>
                <w:noProof w:val="0"/>
                <w:sz w:val="24"/>
                <w:szCs w:val="24"/>
                <w:lang w:val="en-GB"/>
              </w:rPr>
              <w:t xml:space="preserve"> same across viewports.</w:t>
            </w:r>
          </w:p>
        </w:tc>
        <w:tc>
          <w:tcPr>
            <w:tcW w:w="1803" w:type="dxa"/>
            <w:tcMar/>
          </w:tcPr>
          <w:p w:rsidR="64520482" w:rsidP="1D7A452E" w:rsidRDefault="64520482" w14:paraId="20446A1C" w14:textId="60AD650A">
            <w:pPr>
              <w:pStyle w:val="Normal"/>
            </w:pPr>
            <w:r w:rsidRPr="1D7A452E" w:rsidR="64520482">
              <w:rPr>
                <w:rFonts w:ascii="Aptos" w:hAnsi="Aptos" w:eastAsia="Aptos" w:cs="Aptos"/>
                <w:noProof w:val="0"/>
                <w:sz w:val="24"/>
                <w:szCs w:val="24"/>
                <w:lang w:val="en-GB"/>
              </w:rPr>
              <w:t>Layout adapts cleanly at all breakpoints.</w:t>
            </w:r>
          </w:p>
        </w:tc>
      </w:tr>
      <w:tr w:rsidR="1D7A452E" w:rsidTr="68AFE5DE" w14:paraId="17DCA8AA">
        <w:trPr>
          <w:trHeight w:val="300"/>
        </w:trPr>
        <w:tc>
          <w:tcPr>
            <w:tcW w:w="1803" w:type="dxa"/>
            <w:tcMar/>
          </w:tcPr>
          <w:p w:rsidR="64520482" w:rsidP="1D7A452E" w:rsidRDefault="64520482" w14:paraId="0DCB7B1F" w14:textId="694928CE">
            <w:pPr>
              <w:pStyle w:val="Normal"/>
            </w:pPr>
            <w:r w:rsidRPr="1D7A452E" w:rsidR="64520482">
              <w:rPr>
                <w:rFonts w:ascii="Aptos" w:hAnsi="Aptos" w:eastAsia="Aptos" w:cs="Aptos"/>
                <w:noProof w:val="0"/>
                <w:sz w:val="24"/>
                <w:szCs w:val="24"/>
                <w:lang w:val="en-GB"/>
              </w:rPr>
              <w:t>Accessibility (</w:t>
            </w:r>
            <w:r w:rsidRPr="1D7A452E" w:rsidR="64520482">
              <w:rPr>
                <w:rFonts w:ascii="Aptos" w:hAnsi="Aptos" w:eastAsia="Aptos" w:cs="Aptos"/>
                <w:noProof w:val="0"/>
                <w:sz w:val="24"/>
                <w:szCs w:val="24"/>
                <w:lang w:val="en-GB"/>
              </w:rPr>
              <w:t>Alt Text)</w:t>
            </w:r>
          </w:p>
        </w:tc>
        <w:tc>
          <w:tcPr>
            <w:tcW w:w="1803" w:type="dxa"/>
            <w:tcMar/>
          </w:tcPr>
          <w:p w:rsidR="64520482" w:rsidP="1D7A452E" w:rsidRDefault="64520482" w14:paraId="7A0EBF8D" w14:textId="23EFA909">
            <w:pPr>
              <w:pStyle w:val="Normal"/>
              <w:bidi w:val="0"/>
              <w:rPr>
                <w:rFonts w:ascii="Aptos" w:hAnsi="Aptos" w:eastAsia="Aptos" w:cs="Aptos"/>
                <w:b w:val="0"/>
                <w:bCs w:val="0"/>
                <w:noProof w:val="0"/>
                <w:sz w:val="24"/>
                <w:szCs w:val="24"/>
                <w:lang w:val="en-GB"/>
              </w:rPr>
            </w:pPr>
            <w:r w:rsidRPr="1D7A452E" w:rsidR="64520482">
              <w:rPr>
                <w:rFonts w:ascii="Aptos" w:hAnsi="Aptos" w:eastAsia="Aptos" w:cs="Aptos"/>
                <w:b w:val="0"/>
                <w:bCs w:val="0"/>
                <w:noProof w:val="0"/>
                <w:sz w:val="24"/>
                <w:szCs w:val="24"/>
                <w:lang w:val="en-GB"/>
              </w:rPr>
              <w:t>Ensure key images have alt text.</w:t>
            </w:r>
          </w:p>
        </w:tc>
        <w:tc>
          <w:tcPr>
            <w:tcW w:w="1803" w:type="dxa"/>
            <w:tcMar/>
          </w:tcPr>
          <w:p w:rsidR="64520482" w:rsidP="1D7A452E" w:rsidRDefault="64520482" w14:paraId="632D6DEF" w14:textId="2F111243">
            <w:pPr>
              <w:pStyle w:val="Normal"/>
              <w:bidi w:val="0"/>
              <w:rPr>
                <w:rFonts w:ascii="Aptos" w:hAnsi="Aptos" w:eastAsia="Aptos" w:cs="Aptos"/>
                <w:b w:val="0"/>
                <w:bCs w:val="0"/>
                <w:noProof w:val="0"/>
                <w:sz w:val="24"/>
                <w:szCs w:val="24"/>
                <w:lang w:val="en-GB"/>
              </w:rPr>
            </w:pPr>
            <w:r w:rsidRPr="1D7A452E" w:rsidR="64520482">
              <w:rPr>
                <w:rFonts w:ascii="Aptos" w:hAnsi="Aptos" w:eastAsia="Aptos" w:cs="Aptos"/>
                <w:b w:val="0"/>
                <w:bCs w:val="0"/>
                <w:noProof w:val="0"/>
                <w:sz w:val="24"/>
                <w:szCs w:val="24"/>
                <w:lang w:val="en-GB"/>
              </w:rPr>
              <w:t>Images should be inspected ensuring they have the alt attribute</w:t>
            </w:r>
          </w:p>
        </w:tc>
        <w:tc>
          <w:tcPr>
            <w:tcW w:w="1803" w:type="dxa"/>
            <w:tcMar/>
          </w:tcPr>
          <w:p w:rsidR="64520482" w:rsidP="1D7A452E" w:rsidRDefault="64520482" w14:paraId="67042201" w14:textId="41E91254">
            <w:pPr>
              <w:pStyle w:val="Normal"/>
            </w:pPr>
            <w:r w:rsidRPr="1D7A452E" w:rsidR="64520482">
              <w:rPr>
                <w:rFonts w:ascii="Aptos" w:hAnsi="Aptos" w:eastAsia="Aptos" w:cs="Aptos"/>
                <w:noProof w:val="0"/>
                <w:sz w:val="24"/>
                <w:szCs w:val="24"/>
                <w:lang w:val="en-GB"/>
              </w:rPr>
              <w:t>All images contain descriptive alt text.</w:t>
            </w:r>
          </w:p>
        </w:tc>
        <w:tc>
          <w:tcPr>
            <w:tcW w:w="1803" w:type="dxa"/>
            <w:tcMar/>
          </w:tcPr>
          <w:p w:rsidR="64520482" w:rsidP="1D7A452E" w:rsidRDefault="64520482" w14:paraId="2E682009" w14:textId="2788BD4C">
            <w:pPr>
              <w:pStyle w:val="Normal"/>
              <w:bidi w:val="0"/>
              <w:rPr>
                <w:rFonts w:ascii="Aptos" w:hAnsi="Aptos" w:eastAsia="Aptos" w:cs="Aptos"/>
                <w:b w:val="0"/>
                <w:bCs w:val="0"/>
                <w:noProof w:val="0"/>
                <w:sz w:val="24"/>
                <w:szCs w:val="24"/>
                <w:lang w:val="en-GB"/>
              </w:rPr>
            </w:pPr>
            <w:r w:rsidRPr="1D7A452E" w:rsidR="64520482">
              <w:rPr>
                <w:rFonts w:ascii="Aptos" w:hAnsi="Aptos" w:eastAsia="Aptos" w:cs="Aptos"/>
                <w:b w:val="0"/>
                <w:bCs w:val="0"/>
                <w:noProof w:val="0"/>
                <w:sz w:val="24"/>
                <w:szCs w:val="24"/>
                <w:lang w:val="en-GB"/>
              </w:rPr>
              <w:t xml:space="preserve">All key images have alt text and can therefore be described </w:t>
            </w:r>
            <w:r w:rsidRPr="1D7A452E" w:rsidR="64520482">
              <w:rPr>
                <w:rFonts w:ascii="Aptos" w:hAnsi="Aptos" w:eastAsia="Aptos" w:cs="Aptos"/>
                <w:b w:val="0"/>
                <w:bCs w:val="0"/>
                <w:noProof w:val="0"/>
                <w:sz w:val="24"/>
                <w:szCs w:val="24"/>
                <w:lang w:val="en-GB"/>
              </w:rPr>
              <w:t>by screen</w:t>
            </w:r>
            <w:r w:rsidRPr="1D7A452E" w:rsidR="64520482">
              <w:rPr>
                <w:rFonts w:ascii="Aptos" w:hAnsi="Aptos" w:eastAsia="Aptos" w:cs="Aptos"/>
                <w:b w:val="0"/>
                <w:bCs w:val="0"/>
                <w:noProof w:val="0"/>
                <w:sz w:val="24"/>
                <w:szCs w:val="24"/>
                <w:lang w:val="en-GB"/>
              </w:rPr>
              <w:t xml:space="preserve"> readers.</w:t>
            </w:r>
          </w:p>
        </w:tc>
      </w:tr>
    </w:tbl>
    <w:p xmlns:wp14="http://schemas.microsoft.com/office/word/2010/wordml" w:rsidP="1D7A452E" wp14:paraId="6E04195B" wp14:textId="032339FC">
      <w:pPr>
        <w:pStyle w:val="Normal"/>
        <w:suppressLineNumbers w:val="0"/>
        <w:bidi w:val="0"/>
        <w:spacing w:before="240" w:beforeAutospacing="off" w:after="240" w:afterAutospacing="off" w:line="279" w:lineRule="auto"/>
        <w:ind w:left="0" w:right="0"/>
        <w:jc w:val="left"/>
        <w:rPr>
          <w:rFonts w:ascii="Aptos" w:hAnsi="Aptos" w:eastAsia="Aptos" w:cs="Aptos"/>
          <w:b w:val="0"/>
          <w:bCs w:val="0"/>
          <w:noProof w:val="0"/>
          <w:sz w:val="24"/>
          <w:szCs w:val="24"/>
          <w:lang w:val="en-GB"/>
        </w:rPr>
      </w:pPr>
      <w:r w:rsidRPr="68AFE5DE" w:rsidR="23565BC9">
        <w:rPr>
          <w:rFonts w:ascii="Aptos" w:hAnsi="Aptos" w:eastAsia="Aptos" w:cs="Aptos"/>
          <w:b w:val="1"/>
          <w:bCs w:val="1"/>
          <w:noProof w:val="0"/>
          <w:sz w:val="32"/>
          <w:szCs w:val="32"/>
          <w:lang w:val="en-GB"/>
        </w:rPr>
        <w:t>Lighthouse Findings: Analysis and Evaluation</w:t>
      </w:r>
      <w:r>
        <w:br/>
      </w:r>
      <w:r>
        <w:br/>
      </w:r>
      <w:r w:rsidRPr="68AFE5DE" w:rsidR="7D51315A">
        <w:rPr>
          <w:rFonts w:ascii="Aptos" w:hAnsi="Aptos" w:eastAsia="Aptos" w:cs="Aptos"/>
          <w:b w:val="0"/>
          <w:bCs w:val="0"/>
          <w:noProof w:val="0"/>
          <w:sz w:val="24"/>
          <w:szCs w:val="24"/>
          <w:lang w:val="en-GB"/>
        </w:rPr>
        <w:t xml:space="preserve">Lighthouse was primarily used to assess the success of the websites performance and ability to be accessible, Google Lighthouse provides a benchmark for assessing the quality of websites, the final results that light house has provided demonstrate the redesign has a significant improvement on Unicorn Badminton Club's </w:t>
      </w:r>
      <w:r w:rsidRPr="68AFE5DE" w:rsidR="349A5266">
        <w:rPr>
          <w:rFonts w:ascii="Aptos" w:hAnsi="Aptos" w:eastAsia="Aptos" w:cs="Aptos"/>
          <w:b w:val="0"/>
          <w:bCs w:val="0"/>
          <w:noProof w:val="0"/>
          <w:sz w:val="24"/>
          <w:szCs w:val="24"/>
          <w:lang w:val="en-GB"/>
        </w:rPr>
        <w:t>preexisting</w:t>
      </w:r>
      <w:r w:rsidRPr="68AFE5DE" w:rsidR="7D51315A">
        <w:rPr>
          <w:rFonts w:ascii="Aptos" w:hAnsi="Aptos" w:eastAsia="Aptos" w:cs="Aptos"/>
          <w:b w:val="0"/>
          <w:bCs w:val="0"/>
          <w:noProof w:val="0"/>
          <w:sz w:val="24"/>
          <w:szCs w:val="24"/>
          <w:lang w:val="en-GB"/>
        </w:rPr>
        <w:t xml:space="preserve"> site.</w:t>
      </w:r>
    </w:p>
    <w:p xmlns:wp14="http://schemas.microsoft.com/office/word/2010/wordml" w:rsidP="1D7A452E" wp14:paraId="52D78C39" wp14:textId="37F7D9E2">
      <w:pPr>
        <w:pStyle w:val="Normal"/>
        <w:suppressLineNumbers w:val="0"/>
        <w:bidi w:val="0"/>
        <w:spacing w:before="240" w:beforeAutospacing="off" w:after="240" w:afterAutospacing="off" w:line="279" w:lineRule="auto"/>
        <w:ind w:left="0" w:right="0"/>
        <w:jc w:val="left"/>
        <w:rPr>
          <w:rFonts w:ascii="Aptos" w:hAnsi="Aptos" w:eastAsia="Aptos" w:cs="Aptos"/>
          <w:b w:val="0"/>
          <w:bCs w:val="0"/>
          <w:noProof w:val="0"/>
          <w:sz w:val="24"/>
          <w:szCs w:val="24"/>
          <w:lang w:val="en-GB"/>
        </w:rPr>
      </w:pPr>
      <w:r w:rsidRPr="1D7A452E" w:rsidR="7D51315A">
        <w:rPr>
          <w:rFonts w:ascii="Aptos" w:hAnsi="Aptos" w:eastAsia="Aptos" w:cs="Aptos"/>
          <w:b w:val="0"/>
          <w:bCs w:val="0"/>
          <w:noProof w:val="0"/>
          <w:sz w:val="24"/>
          <w:szCs w:val="24"/>
          <w:lang w:val="en-GB"/>
        </w:rPr>
        <w:t xml:space="preserve">Before reporting results on lighthouse findings for the redesigned website multiple tests were ran across devices to ensure that the results had a high level of validity ensuring reliability as to conclude that the redesign does perform better. </w:t>
      </w:r>
    </w:p>
    <w:p xmlns:wp14="http://schemas.microsoft.com/office/word/2010/wordml" w:rsidP="1D7A452E" wp14:paraId="411043D0" wp14:textId="17AA22E8">
      <w:pPr>
        <w:pStyle w:val="Normal"/>
        <w:suppressLineNumbers w:val="0"/>
        <w:bidi w:val="0"/>
        <w:spacing w:before="240" w:beforeAutospacing="off" w:after="240" w:afterAutospacing="off" w:line="279" w:lineRule="auto"/>
        <w:ind w:left="0" w:right="0"/>
        <w:jc w:val="left"/>
        <w:rPr>
          <w:rFonts w:ascii="Aptos" w:hAnsi="Aptos" w:eastAsia="Aptos" w:cs="Aptos"/>
          <w:b w:val="0"/>
          <w:bCs w:val="0"/>
          <w:noProof w:val="0"/>
          <w:sz w:val="24"/>
          <w:szCs w:val="24"/>
          <w:lang w:val="en-GB"/>
        </w:rPr>
      </w:pPr>
      <w:r w:rsidRPr="68AFE5DE" w:rsidR="7D51315A">
        <w:rPr>
          <w:rFonts w:ascii="Aptos" w:hAnsi="Aptos" w:eastAsia="Aptos" w:cs="Aptos"/>
          <w:b w:val="0"/>
          <w:bCs w:val="0"/>
          <w:noProof w:val="0"/>
          <w:sz w:val="24"/>
          <w:szCs w:val="24"/>
          <w:lang w:val="en-GB"/>
        </w:rPr>
        <w:t>The new website achieved a performance score of 94 which indicates that the current performance is good, google documentation for developers indicates that 90-100 (green) is a good score</w:t>
      </w:r>
      <w:r w:rsidRPr="68AFE5DE" w:rsidR="159A1DEB">
        <w:rPr>
          <w:rFonts w:ascii="Aptos" w:hAnsi="Aptos" w:eastAsia="Aptos" w:cs="Aptos"/>
          <w:b w:val="0"/>
          <w:bCs w:val="0"/>
          <w:noProof w:val="0"/>
          <w:sz w:val="24"/>
          <w:szCs w:val="24"/>
          <w:lang w:val="en-GB"/>
        </w:rPr>
        <w:t xml:space="preserve"> </w:t>
      </w:r>
      <w:r w:rsidRPr="68AFE5DE" w:rsidR="159A1DEB">
        <w:rPr>
          <w:rFonts w:ascii="Aptos" w:hAnsi="Aptos" w:eastAsia="Aptos" w:cs="Aptos"/>
          <w:b w:val="0"/>
          <w:bCs w:val="0"/>
          <w:i w:val="1"/>
          <w:iCs w:val="1"/>
          <w:noProof w:val="0"/>
          <w:sz w:val="24"/>
          <w:szCs w:val="24"/>
          <w:lang w:val="en-GB"/>
        </w:rPr>
        <w:t>(Google Developers, 2024)</w:t>
      </w:r>
      <w:r w:rsidRPr="68AFE5DE" w:rsidR="7D51315A">
        <w:rPr>
          <w:rFonts w:ascii="Aptos" w:hAnsi="Aptos" w:eastAsia="Aptos" w:cs="Aptos"/>
          <w:b w:val="0"/>
          <w:bCs w:val="0"/>
          <w:i w:val="1"/>
          <w:iCs w:val="1"/>
          <w:noProof w:val="0"/>
          <w:sz w:val="24"/>
          <w:szCs w:val="24"/>
          <w:lang w:val="en-GB"/>
        </w:rPr>
        <w:t>,</w:t>
      </w:r>
      <w:r w:rsidRPr="68AFE5DE" w:rsidR="7D51315A">
        <w:rPr>
          <w:rFonts w:ascii="Aptos" w:hAnsi="Aptos" w:eastAsia="Aptos" w:cs="Aptos"/>
          <w:b w:val="0"/>
          <w:bCs w:val="0"/>
          <w:noProof w:val="0"/>
          <w:sz w:val="24"/>
          <w:szCs w:val="24"/>
          <w:lang w:val="en-GB"/>
        </w:rPr>
        <w:t xml:space="preserve"> while not perfect they state a "perfect" score of 100 is extremely challenging to achieve and not expected a score of 94 is perfectly satisfactory, it indicates that the page loads quickly and efficiently across devices. Metrics in the breakdown such as First </w:t>
      </w:r>
      <w:r w:rsidRPr="68AFE5DE" w:rsidR="7D51315A">
        <w:rPr>
          <w:rFonts w:ascii="Aptos" w:hAnsi="Aptos" w:eastAsia="Aptos" w:cs="Aptos"/>
          <w:b w:val="0"/>
          <w:bCs w:val="0"/>
          <w:noProof w:val="0"/>
          <w:sz w:val="24"/>
          <w:szCs w:val="24"/>
          <w:lang w:val="en-GB"/>
        </w:rPr>
        <w:t>Contentful</w:t>
      </w:r>
      <w:r w:rsidRPr="68AFE5DE" w:rsidR="7D51315A">
        <w:rPr>
          <w:rFonts w:ascii="Aptos" w:hAnsi="Aptos" w:eastAsia="Aptos" w:cs="Aptos"/>
          <w:b w:val="0"/>
          <w:bCs w:val="0"/>
          <w:noProof w:val="0"/>
          <w:sz w:val="24"/>
          <w:szCs w:val="24"/>
          <w:lang w:val="en-GB"/>
        </w:rPr>
        <w:t xml:space="preserve"> Paint (FCP) was 1.7s with the Speed Index mirroring this at 1.7s this shows that users are provided with the core content </w:t>
      </w:r>
      <w:r w:rsidRPr="68AFE5DE" w:rsidR="7D51315A">
        <w:rPr>
          <w:rFonts w:ascii="Aptos" w:hAnsi="Aptos" w:eastAsia="Aptos" w:cs="Aptos"/>
          <w:b w:val="0"/>
          <w:bCs w:val="0"/>
          <w:noProof w:val="0"/>
          <w:sz w:val="24"/>
          <w:szCs w:val="24"/>
          <w:lang w:val="en-GB"/>
        </w:rPr>
        <w:t>immediately</w:t>
      </w:r>
      <w:r w:rsidRPr="68AFE5DE" w:rsidR="7D51315A">
        <w:rPr>
          <w:rFonts w:ascii="Aptos" w:hAnsi="Aptos" w:eastAsia="Aptos" w:cs="Aptos"/>
          <w:b w:val="0"/>
          <w:bCs w:val="0"/>
          <w:noProof w:val="0"/>
          <w:sz w:val="24"/>
          <w:szCs w:val="24"/>
          <w:lang w:val="en-GB"/>
        </w:rPr>
        <w:t xml:space="preserve"> which will improve overall satisfaction as capturing attention is a foundational </w:t>
      </w:r>
      <w:r w:rsidRPr="68AFE5DE" w:rsidR="7D51315A">
        <w:rPr>
          <w:rFonts w:ascii="Aptos" w:hAnsi="Aptos" w:eastAsia="Aptos" w:cs="Aptos"/>
          <w:b w:val="0"/>
          <w:bCs w:val="0"/>
          <w:noProof w:val="0"/>
          <w:sz w:val="24"/>
          <w:szCs w:val="24"/>
          <w:lang w:val="en-GB"/>
        </w:rPr>
        <w:t>component</w:t>
      </w:r>
      <w:r w:rsidRPr="68AFE5DE" w:rsidR="7D51315A">
        <w:rPr>
          <w:rFonts w:ascii="Aptos" w:hAnsi="Aptos" w:eastAsia="Aptos" w:cs="Aptos"/>
          <w:b w:val="0"/>
          <w:bCs w:val="0"/>
          <w:noProof w:val="0"/>
          <w:sz w:val="24"/>
          <w:szCs w:val="24"/>
          <w:lang w:val="en-GB"/>
        </w:rPr>
        <w:t xml:space="preserve"> for </w:t>
      </w:r>
      <w:r w:rsidRPr="68AFE5DE" w:rsidR="7D51315A">
        <w:rPr>
          <w:rFonts w:ascii="Aptos" w:hAnsi="Aptos" w:eastAsia="Aptos" w:cs="Aptos"/>
          <w:b w:val="0"/>
          <w:bCs w:val="0"/>
          <w:noProof w:val="0"/>
          <w:sz w:val="24"/>
          <w:szCs w:val="24"/>
          <w:lang w:val="en-GB"/>
        </w:rPr>
        <w:t>retaining</w:t>
      </w:r>
      <w:r w:rsidRPr="68AFE5DE" w:rsidR="7D51315A">
        <w:rPr>
          <w:rFonts w:ascii="Aptos" w:hAnsi="Aptos" w:eastAsia="Aptos" w:cs="Aptos"/>
          <w:b w:val="0"/>
          <w:bCs w:val="0"/>
          <w:noProof w:val="0"/>
          <w:sz w:val="24"/>
          <w:szCs w:val="24"/>
          <w:lang w:val="en-GB"/>
        </w:rPr>
        <w:t xml:space="preserve"> interest. The Largest </w:t>
      </w:r>
      <w:r w:rsidRPr="68AFE5DE" w:rsidR="7D51315A">
        <w:rPr>
          <w:rFonts w:ascii="Aptos" w:hAnsi="Aptos" w:eastAsia="Aptos" w:cs="Aptos"/>
          <w:b w:val="0"/>
          <w:bCs w:val="0"/>
          <w:noProof w:val="0"/>
          <w:sz w:val="24"/>
          <w:szCs w:val="24"/>
          <w:lang w:val="en-GB"/>
        </w:rPr>
        <w:t>Contentful</w:t>
      </w:r>
      <w:r w:rsidRPr="68AFE5DE" w:rsidR="7D51315A">
        <w:rPr>
          <w:rFonts w:ascii="Aptos" w:hAnsi="Aptos" w:eastAsia="Aptos" w:cs="Aptos"/>
          <w:b w:val="0"/>
          <w:bCs w:val="0"/>
          <w:noProof w:val="0"/>
          <w:sz w:val="24"/>
          <w:szCs w:val="24"/>
          <w:lang w:val="en-GB"/>
        </w:rPr>
        <w:t xml:space="preserve"> Paint (3.0s) also falls within Google’s recommended threshold, meaning the main banner image renders promptly despite its large size, a Total Blocking Time of 0ms indicates the webpage is highly responsive and has no long tasks that block the browser's First </w:t>
      </w:r>
      <w:r w:rsidRPr="68AFE5DE" w:rsidR="7D51315A">
        <w:rPr>
          <w:rFonts w:ascii="Aptos" w:hAnsi="Aptos" w:eastAsia="Aptos" w:cs="Aptos"/>
          <w:b w:val="0"/>
          <w:bCs w:val="0"/>
          <w:noProof w:val="0"/>
          <w:sz w:val="24"/>
          <w:szCs w:val="24"/>
          <w:lang w:val="en-GB"/>
        </w:rPr>
        <w:t>Contentful</w:t>
      </w:r>
      <w:r w:rsidRPr="68AFE5DE" w:rsidR="7D51315A">
        <w:rPr>
          <w:rFonts w:ascii="Aptos" w:hAnsi="Aptos" w:eastAsia="Aptos" w:cs="Aptos"/>
          <w:b w:val="0"/>
          <w:bCs w:val="0"/>
          <w:noProof w:val="0"/>
          <w:sz w:val="24"/>
          <w:szCs w:val="24"/>
          <w:lang w:val="en-GB"/>
        </w:rPr>
        <w:t xml:space="preserve"> Pain</w:t>
      </w:r>
      <w:r w:rsidRPr="68AFE5DE" w:rsidR="36FEB38C">
        <w:rPr>
          <w:rFonts w:ascii="Aptos" w:hAnsi="Aptos" w:eastAsia="Aptos" w:cs="Aptos"/>
          <w:b w:val="0"/>
          <w:bCs w:val="0"/>
          <w:noProof w:val="0"/>
          <w:sz w:val="24"/>
          <w:szCs w:val="24"/>
          <w:lang w:val="en-GB"/>
        </w:rPr>
        <w:t>t</w:t>
      </w:r>
      <w:r w:rsidRPr="68AFE5DE" w:rsidR="7D51315A">
        <w:rPr>
          <w:rFonts w:ascii="Aptos" w:hAnsi="Aptos" w:eastAsia="Aptos" w:cs="Aptos"/>
          <w:b w:val="0"/>
          <w:bCs w:val="0"/>
          <w:noProof w:val="0"/>
          <w:sz w:val="24"/>
          <w:szCs w:val="24"/>
          <w:lang w:val="en-GB"/>
        </w:rPr>
        <w:t xml:space="preserve"> and Time to </w:t>
      </w:r>
      <w:r w:rsidRPr="68AFE5DE" w:rsidR="3BA43F3F">
        <w:rPr>
          <w:rFonts w:ascii="Aptos" w:hAnsi="Aptos" w:eastAsia="Aptos" w:cs="Aptos"/>
          <w:b w:val="0"/>
          <w:bCs w:val="0"/>
          <w:noProof w:val="0"/>
          <w:sz w:val="24"/>
          <w:szCs w:val="24"/>
          <w:lang w:val="en-GB"/>
        </w:rPr>
        <w:t>Interact</w:t>
      </w:r>
      <w:r w:rsidRPr="68AFE5DE" w:rsidR="7D51315A">
        <w:rPr>
          <w:rFonts w:ascii="Aptos" w:hAnsi="Aptos" w:eastAsia="Aptos" w:cs="Aptos"/>
          <w:b w:val="0"/>
          <w:bCs w:val="0"/>
          <w:noProof w:val="0"/>
          <w:sz w:val="24"/>
          <w:szCs w:val="24"/>
          <w:lang w:val="en-GB"/>
        </w:rPr>
        <w:t xml:space="preserve"> the website remains stable during loading.</w:t>
      </w:r>
    </w:p>
    <w:p xmlns:wp14="http://schemas.microsoft.com/office/word/2010/wordml" w:rsidP="68AFE5DE" wp14:paraId="5E60765B" wp14:textId="4211EA3E">
      <w:pPr>
        <w:pStyle w:val="Normal"/>
        <w:suppressLineNumbers w:val="0"/>
        <w:bidi w:val="0"/>
        <w:spacing w:before="240" w:beforeAutospacing="off" w:after="240" w:afterAutospacing="off" w:line="279" w:lineRule="auto"/>
        <w:ind w:left="0" w:right="0"/>
        <w:jc w:val="left"/>
        <w:rPr>
          <w:rFonts w:ascii="Aptos" w:hAnsi="Aptos" w:eastAsia="Aptos" w:cs="Aptos"/>
          <w:b w:val="0"/>
          <w:bCs w:val="0"/>
          <w:noProof w:val="0"/>
          <w:sz w:val="24"/>
          <w:szCs w:val="24"/>
          <w:lang w:val="en-GB"/>
        </w:rPr>
      </w:pPr>
      <w:r w:rsidRPr="68AFE5DE" w:rsidR="7D51315A">
        <w:rPr>
          <w:rFonts w:ascii="Aptos" w:hAnsi="Aptos" w:eastAsia="Aptos" w:cs="Aptos"/>
          <w:b w:val="0"/>
          <w:bCs w:val="0"/>
          <w:noProof w:val="0"/>
          <w:sz w:val="24"/>
          <w:szCs w:val="24"/>
          <w:lang w:val="en-GB"/>
        </w:rPr>
        <w:t xml:space="preserve">The Accessibility score of 82 reflects strong adherence to WCAG 2.1 AA guidelines. The purple‑and‑white colour scheme provides sufficient contrast, and alt text has been applied to key images to support </w:t>
      </w:r>
      <w:r w:rsidRPr="68AFE5DE" w:rsidR="1715420D">
        <w:rPr>
          <w:rFonts w:ascii="Aptos" w:hAnsi="Aptos" w:eastAsia="Aptos" w:cs="Aptos"/>
          <w:b w:val="0"/>
          <w:bCs w:val="0"/>
          <w:noProof w:val="0"/>
          <w:sz w:val="24"/>
          <w:szCs w:val="24"/>
          <w:lang w:val="en-GB"/>
        </w:rPr>
        <w:t>screen readers</w:t>
      </w:r>
      <w:r w:rsidRPr="68AFE5DE" w:rsidR="7D51315A">
        <w:rPr>
          <w:rFonts w:ascii="Aptos" w:hAnsi="Aptos" w:eastAsia="Aptos" w:cs="Aptos"/>
          <w:b w:val="0"/>
          <w:bCs w:val="0"/>
          <w:noProof w:val="0"/>
          <w:sz w:val="24"/>
          <w:szCs w:val="24"/>
          <w:lang w:val="en-GB"/>
        </w:rPr>
        <w:t xml:space="preserve">, The slightly lower score does not significantly </w:t>
      </w:r>
      <w:r w:rsidRPr="68AFE5DE" w:rsidR="7D51315A">
        <w:rPr>
          <w:rFonts w:ascii="Aptos" w:hAnsi="Aptos" w:eastAsia="Aptos" w:cs="Aptos"/>
          <w:b w:val="0"/>
          <w:bCs w:val="0"/>
          <w:noProof w:val="0"/>
          <w:sz w:val="24"/>
          <w:szCs w:val="24"/>
          <w:lang w:val="en-GB"/>
        </w:rPr>
        <w:t>impact</w:t>
      </w:r>
      <w:r w:rsidRPr="68AFE5DE" w:rsidR="7D51315A">
        <w:rPr>
          <w:rFonts w:ascii="Aptos" w:hAnsi="Aptos" w:eastAsia="Aptos" w:cs="Aptos"/>
          <w:b w:val="0"/>
          <w:bCs w:val="0"/>
          <w:noProof w:val="0"/>
          <w:sz w:val="24"/>
          <w:szCs w:val="24"/>
          <w:lang w:val="en-GB"/>
        </w:rPr>
        <w:t xml:space="preserve"> usability.</w:t>
      </w:r>
      <w:r>
        <w:br/>
      </w:r>
      <w:r>
        <w:br/>
      </w:r>
      <w:r w:rsidRPr="68AFE5DE" w:rsidR="77DE1096">
        <w:rPr>
          <w:rFonts w:ascii="Aptos" w:hAnsi="Aptos" w:eastAsia="Aptos" w:cs="Aptos"/>
          <w:b w:val="0"/>
          <w:bCs w:val="0"/>
          <w:noProof w:val="0"/>
          <w:sz w:val="24"/>
          <w:szCs w:val="24"/>
          <w:lang w:val="en-GB"/>
        </w:rPr>
        <w:t xml:space="preserve">While the former website </w:t>
      </w:r>
      <w:r w:rsidRPr="68AFE5DE" w:rsidR="77DE1096">
        <w:rPr>
          <w:rFonts w:ascii="Aptos" w:hAnsi="Aptos" w:eastAsia="Aptos" w:cs="Aptos"/>
          <w:b w:val="0"/>
          <w:bCs w:val="0"/>
          <w:noProof w:val="0"/>
          <w:sz w:val="24"/>
          <w:szCs w:val="24"/>
          <w:lang w:val="en-GB"/>
        </w:rPr>
        <w:t>wasn't</w:t>
      </w:r>
      <w:r w:rsidRPr="68AFE5DE" w:rsidR="77DE1096">
        <w:rPr>
          <w:rFonts w:ascii="Aptos" w:hAnsi="Aptos" w:eastAsia="Aptos" w:cs="Aptos"/>
          <w:b w:val="0"/>
          <w:bCs w:val="0"/>
          <w:noProof w:val="0"/>
          <w:sz w:val="24"/>
          <w:szCs w:val="24"/>
          <w:lang w:val="en-GB"/>
        </w:rPr>
        <w:t xml:space="preserve"> drastically different in performance findings, accessibility differs significantly with missing alt attributes effecting screen readers and images with low resolution effect</w:t>
      </w:r>
      <w:r w:rsidRPr="68AFE5DE" w:rsidR="1E7DC3EE">
        <w:rPr>
          <w:rFonts w:ascii="Aptos" w:hAnsi="Aptos" w:eastAsia="Aptos" w:cs="Aptos"/>
          <w:b w:val="0"/>
          <w:bCs w:val="0"/>
          <w:noProof w:val="0"/>
          <w:sz w:val="24"/>
          <w:szCs w:val="24"/>
          <w:lang w:val="en-GB"/>
        </w:rPr>
        <w:t>ing user experience.</w:t>
      </w:r>
      <w:r>
        <w:br/>
      </w:r>
      <w:r>
        <w:br/>
      </w:r>
      <w:r w:rsidRPr="68AFE5DE" w:rsidR="29570126">
        <w:rPr>
          <w:rFonts w:ascii="Aptos" w:hAnsi="Aptos" w:eastAsia="Aptos" w:cs="Aptos"/>
          <w:b w:val="0"/>
          <w:bCs w:val="0"/>
          <w:noProof w:val="0"/>
          <w:sz w:val="24"/>
          <w:szCs w:val="24"/>
          <w:lang w:val="en-GB"/>
        </w:rPr>
        <w:t xml:space="preserve">These results confirm that the redesign meets performance and accessibility expectations, the redesign </w:t>
      </w:r>
      <w:r w:rsidRPr="68AFE5DE" w:rsidR="29570126">
        <w:rPr>
          <w:rFonts w:ascii="Aptos" w:hAnsi="Aptos" w:eastAsia="Aptos" w:cs="Aptos"/>
          <w:b w:val="0"/>
          <w:bCs w:val="0"/>
          <w:noProof w:val="0"/>
          <w:sz w:val="24"/>
          <w:szCs w:val="24"/>
          <w:lang w:val="en-GB"/>
        </w:rPr>
        <w:t>demonstrates</w:t>
      </w:r>
      <w:r w:rsidRPr="68AFE5DE" w:rsidR="29570126">
        <w:rPr>
          <w:rFonts w:ascii="Aptos" w:hAnsi="Aptos" w:eastAsia="Aptos" w:cs="Aptos"/>
          <w:b w:val="0"/>
          <w:bCs w:val="0"/>
          <w:noProof w:val="0"/>
          <w:sz w:val="24"/>
          <w:szCs w:val="24"/>
          <w:lang w:val="en-GB"/>
        </w:rPr>
        <w:t xml:space="preserve"> a clear improvement over the other site and </w:t>
      </w:r>
      <w:r w:rsidRPr="68AFE5DE" w:rsidR="29570126">
        <w:rPr>
          <w:rFonts w:ascii="Aptos" w:hAnsi="Aptos" w:eastAsia="Aptos" w:cs="Aptos"/>
          <w:b w:val="0"/>
          <w:bCs w:val="0"/>
          <w:noProof w:val="0"/>
          <w:sz w:val="24"/>
          <w:szCs w:val="24"/>
          <w:lang w:val="en-GB"/>
        </w:rPr>
        <w:t>validates</w:t>
      </w:r>
      <w:r w:rsidRPr="68AFE5DE" w:rsidR="29570126">
        <w:rPr>
          <w:rFonts w:ascii="Aptos" w:hAnsi="Aptos" w:eastAsia="Aptos" w:cs="Aptos"/>
          <w:b w:val="0"/>
          <w:bCs w:val="0"/>
          <w:noProof w:val="0"/>
          <w:sz w:val="24"/>
          <w:szCs w:val="24"/>
          <w:lang w:val="en-GB"/>
        </w:rPr>
        <w:t xml:space="preserve"> design decisions that were made.</w:t>
      </w:r>
      <w:r>
        <w:br/>
      </w:r>
      <w:r>
        <w:br/>
      </w:r>
    </w:p>
    <w:p xmlns:wp14="http://schemas.microsoft.com/office/word/2010/wordml" w:rsidP="68AFE5DE" wp14:paraId="7CD3F8EC" wp14:textId="01710D67">
      <w:pPr>
        <w:pStyle w:val="Normal"/>
        <w:suppressLineNumbers w:val="0"/>
        <w:bidi w:val="0"/>
        <w:spacing w:before="240" w:beforeAutospacing="off" w:after="240" w:afterAutospacing="off" w:line="279" w:lineRule="auto"/>
        <w:ind w:left="0" w:right="0"/>
        <w:jc w:val="left"/>
        <w:rPr>
          <w:rFonts w:ascii="Aptos" w:hAnsi="Aptos" w:eastAsia="Aptos" w:cs="Aptos"/>
          <w:b w:val="0"/>
          <w:bCs w:val="0"/>
          <w:noProof w:val="0"/>
          <w:sz w:val="24"/>
          <w:szCs w:val="24"/>
          <w:lang w:val="en-GB"/>
        </w:rPr>
      </w:pPr>
      <w:r w:rsidRPr="68AFE5DE" w:rsidR="223D027E">
        <w:rPr>
          <w:rFonts w:ascii="Aptos" w:hAnsi="Aptos" w:eastAsia="Aptos" w:cs="Aptos"/>
          <w:b w:val="1"/>
          <w:bCs w:val="1"/>
          <w:noProof w:val="0"/>
          <w:sz w:val="32"/>
          <w:szCs w:val="32"/>
          <w:lang w:val="en-GB"/>
        </w:rPr>
        <w:t>Competitor Comparison</w:t>
      </w:r>
      <w:r w:rsidRPr="68AFE5DE" w:rsidR="5E8B7321">
        <w:rPr>
          <w:rFonts w:ascii="Aptos" w:hAnsi="Aptos" w:eastAsia="Aptos" w:cs="Aptos"/>
          <w:b w:val="1"/>
          <w:bCs w:val="1"/>
          <w:noProof w:val="0"/>
          <w:sz w:val="32"/>
          <w:szCs w:val="32"/>
          <w:lang w:val="en-GB"/>
        </w:rPr>
        <w:t xml:space="preserve"> - Testing</w:t>
      </w:r>
      <w:r>
        <w:br/>
      </w:r>
      <w:r w:rsidRPr="68AFE5DE" w:rsidR="53DF79B1">
        <w:rPr>
          <w:rFonts w:ascii="Aptos" w:hAnsi="Aptos" w:eastAsia="Aptos" w:cs="Aptos"/>
          <w:b w:val="0"/>
          <w:bCs w:val="0"/>
          <w:noProof w:val="0"/>
          <w:sz w:val="24"/>
          <w:szCs w:val="24"/>
          <w:lang w:val="en-GB"/>
        </w:rPr>
        <w:t>A competitor comparison was undertaken to contextualise the performance of the redesigned website, Lighthouse results were comp</w:t>
      </w:r>
      <w:r w:rsidRPr="68AFE5DE" w:rsidR="5A482C34">
        <w:rPr>
          <w:rFonts w:ascii="Aptos" w:hAnsi="Aptos" w:eastAsia="Aptos" w:cs="Aptos"/>
          <w:b w:val="0"/>
          <w:bCs w:val="0"/>
          <w:noProof w:val="0"/>
          <w:sz w:val="24"/>
          <w:szCs w:val="24"/>
          <w:lang w:val="en-GB"/>
        </w:rPr>
        <w:t xml:space="preserve">ared to another small club: Badminton Wycombe, the competitor provides a useful benchmark as they are a real badminton club who have an active website, its design and performance are </w:t>
      </w:r>
      <w:r w:rsidRPr="68AFE5DE" w:rsidR="5A482C34">
        <w:rPr>
          <w:rFonts w:ascii="Aptos" w:hAnsi="Aptos" w:eastAsia="Aptos" w:cs="Aptos"/>
          <w:b w:val="0"/>
          <w:bCs w:val="0"/>
          <w:noProof w:val="0"/>
          <w:sz w:val="24"/>
          <w:szCs w:val="24"/>
          <w:lang w:val="en-GB"/>
        </w:rPr>
        <w:t>less moder</w:t>
      </w:r>
      <w:r w:rsidRPr="68AFE5DE" w:rsidR="5A482C34">
        <w:rPr>
          <w:rFonts w:ascii="Aptos" w:hAnsi="Aptos" w:eastAsia="Aptos" w:cs="Aptos"/>
          <w:b w:val="0"/>
          <w:bCs w:val="0"/>
          <w:noProof w:val="0"/>
          <w:sz w:val="24"/>
          <w:szCs w:val="24"/>
          <w:lang w:val="en-GB"/>
        </w:rPr>
        <w:t xml:space="preserve">n and less </w:t>
      </w:r>
      <w:r w:rsidRPr="68AFE5DE" w:rsidR="33751555">
        <w:rPr>
          <w:rFonts w:ascii="Aptos" w:hAnsi="Aptos" w:eastAsia="Aptos" w:cs="Aptos"/>
          <w:b w:val="0"/>
          <w:bCs w:val="0"/>
          <w:noProof w:val="0"/>
          <w:sz w:val="24"/>
          <w:szCs w:val="24"/>
          <w:lang w:val="en-GB"/>
        </w:rPr>
        <w:t>optimised</w:t>
      </w:r>
      <w:r w:rsidRPr="68AFE5DE" w:rsidR="086AAB61">
        <w:rPr>
          <w:rFonts w:ascii="Aptos" w:hAnsi="Aptos" w:eastAsia="Aptos" w:cs="Aptos"/>
          <w:b w:val="0"/>
          <w:bCs w:val="0"/>
          <w:noProof w:val="0"/>
          <w:sz w:val="24"/>
          <w:szCs w:val="24"/>
          <w:lang w:val="en-GB"/>
        </w:rPr>
        <w:t xml:space="preserve">. </w:t>
      </w:r>
      <w:r>
        <w:br/>
      </w:r>
      <w:r>
        <w:br/>
      </w:r>
      <w:r w:rsidRPr="68AFE5DE" w:rsidR="086AAB61">
        <w:rPr>
          <w:rFonts w:ascii="Aptos" w:hAnsi="Aptos" w:eastAsia="Aptos" w:cs="Aptos"/>
          <w:b w:val="0"/>
          <w:bCs w:val="0"/>
          <w:noProof w:val="0"/>
          <w:sz w:val="24"/>
          <w:szCs w:val="24"/>
          <w:lang w:val="en-GB"/>
        </w:rPr>
        <w:t xml:space="preserve">The comparison highlights a clear performance advantage for the redesigned UBC site. Badminton Wycombe achieved a Performance score of </w:t>
      </w:r>
      <w:r w:rsidRPr="68AFE5DE" w:rsidR="07218AD8">
        <w:rPr>
          <w:rFonts w:ascii="Aptos" w:hAnsi="Aptos" w:eastAsia="Aptos" w:cs="Aptos"/>
          <w:b w:val="0"/>
          <w:bCs w:val="0"/>
          <w:noProof w:val="0"/>
          <w:sz w:val="24"/>
          <w:szCs w:val="24"/>
          <w:lang w:val="en-GB"/>
        </w:rPr>
        <w:t>73</w:t>
      </w:r>
      <w:r w:rsidRPr="68AFE5DE" w:rsidR="086AAB61">
        <w:rPr>
          <w:rFonts w:ascii="Aptos" w:hAnsi="Aptos" w:eastAsia="Aptos" w:cs="Aptos"/>
          <w:b w:val="0"/>
          <w:bCs w:val="0"/>
          <w:noProof w:val="0"/>
          <w:sz w:val="24"/>
          <w:szCs w:val="24"/>
          <w:lang w:val="en-GB"/>
        </w:rPr>
        <w:t xml:space="preserve">, significantly lower than UBC’s 94. Their Largest </w:t>
      </w:r>
      <w:r w:rsidRPr="68AFE5DE" w:rsidR="086AAB61">
        <w:rPr>
          <w:rFonts w:ascii="Aptos" w:hAnsi="Aptos" w:eastAsia="Aptos" w:cs="Aptos"/>
          <w:b w:val="0"/>
          <w:bCs w:val="0"/>
          <w:noProof w:val="0"/>
          <w:sz w:val="24"/>
          <w:szCs w:val="24"/>
          <w:lang w:val="en-GB"/>
        </w:rPr>
        <w:t>Contentful</w:t>
      </w:r>
      <w:r w:rsidRPr="68AFE5DE" w:rsidR="086AAB61">
        <w:rPr>
          <w:rFonts w:ascii="Aptos" w:hAnsi="Aptos" w:eastAsia="Aptos" w:cs="Aptos"/>
          <w:b w:val="0"/>
          <w:bCs w:val="0"/>
          <w:noProof w:val="0"/>
          <w:sz w:val="24"/>
          <w:szCs w:val="24"/>
          <w:lang w:val="en-GB"/>
        </w:rPr>
        <w:t xml:space="preserve"> Paint is </w:t>
      </w:r>
      <w:r w:rsidRPr="68AFE5DE" w:rsidR="732C138A">
        <w:rPr>
          <w:rFonts w:ascii="Aptos" w:hAnsi="Aptos" w:eastAsia="Aptos" w:cs="Aptos"/>
          <w:b w:val="0"/>
          <w:bCs w:val="0"/>
          <w:noProof w:val="0"/>
          <w:sz w:val="24"/>
          <w:szCs w:val="24"/>
          <w:lang w:val="en-GB"/>
        </w:rPr>
        <w:t>slower,</w:t>
      </w:r>
      <w:r w:rsidRPr="68AFE5DE" w:rsidR="086AAB61">
        <w:rPr>
          <w:rFonts w:ascii="Aptos" w:hAnsi="Aptos" w:eastAsia="Aptos" w:cs="Aptos"/>
          <w:b w:val="0"/>
          <w:bCs w:val="0"/>
          <w:noProof w:val="0"/>
          <w:sz w:val="24"/>
          <w:szCs w:val="24"/>
          <w:lang w:val="en-GB"/>
        </w:rPr>
        <w:t xml:space="preserve"> and the Speed Index is higher</w:t>
      </w:r>
      <w:r w:rsidRPr="68AFE5DE" w:rsidR="73C93259">
        <w:rPr>
          <w:rFonts w:ascii="Aptos" w:hAnsi="Aptos" w:eastAsia="Aptos" w:cs="Aptos"/>
          <w:b w:val="0"/>
          <w:bCs w:val="0"/>
          <w:noProof w:val="0"/>
          <w:sz w:val="24"/>
          <w:szCs w:val="24"/>
          <w:lang w:val="en-GB"/>
        </w:rPr>
        <w:t xml:space="preserve"> as shown in figure 5</w:t>
      </w:r>
      <w:r w:rsidRPr="68AFE5DE" w:rsidR="086AAB61">
        <w:rPr>
          <w:rFonts w:ascii="Aptos" w:hAnsi="Aptos" w:eastAsia="Aptos" w:cs="Aptos"/>
          <w:b w:val="0"/>
          <w:bCs w:val="0"/>
          <w:noProof w:val="0"/>
          <w:sz w:val="24"/>
          <w:szCs w:val="24"/>
          <w:lang w:val="en-GB"/>
        </w:rPr>
        <w:t xml:space="preserve">, </w:t>
      </w:r>
      <w:r w:rsidRPr="68AFE5DE" w:rsidR="159CE216">
        <w:rPr>
          <w:rFonts w:ascii="Aptos" w:hAnsi="Aptos" w:eastAsia="Aptos" w:cs="Aptos"/>
          <w:b w:val="0"/>
          <w:bCs w:val="0"/>
          <w:noProof w:val="0"/>
          <w:sz w:val="24"/>
          <w:szCs w:val="24"/>
          <w:lang w:val="en-GB"/>
        </w:rPr>
        <w:t xml:space="preserve">which </w:t>
      </w:r>
      <w:r w:rsidRPr="68AFE5DE" w:rsidR="159CE216">
        <w:rPr>
          <w:rFonts w:ascii="Aptos" w:hAnsi="Aptos" w:eastAsia="Aptos" w:cs="Aptos"/>
          <w:b w:val="0"/>
          <w:bCs w:val="0"/>
          <w:noProof w:val="0"/>
          <w:sz w:val="24"/>
          <w:szCs w:val="24"/>
          <w:lang w:val="en-GB"/>
        </w:rPr>
        <w:t>i</w:t>
      </w:r>
      <w:r w:rsidRPr="68AFE5DE" w:rsidR="086AAB61">
        <w:rPr>
          <w:rFonts w:ascii="Aptos" w:hAnsi="Aptos" w:eastAsia="Aptos" w:cs="Aptos"/>
          <w:b w:val="0"/>
          <w:bCs w:val="0"/>
          <w:noProof w:val="0"/>
          <w:sz w:val="24"/>
          <w:szCs w:val="24"/>
          <w:lang w:val="en-GB"/>
        </w:rPr>
        <w:t>ndicat</w:t>
      </w:r>
      <w:r w:rsidRPr="68AFE5DE" w:rsidR="1A6C26D0">
        <w:rPr>
          <w:rFonts w:ascii="Aptos" w:hAnsi="Aptos" w:eastAsia="Aptos" w:cs="Aptos"/>
          <w:b w:val="0"/>
          <w:bCs w:val="0"/>
          <w:noProof w:val="0"/>
          <w:sz w:val="24"/>
          <w:szCs w:val="24"/>
          <w:lang w:val="en-GB"/>
        </w:rPr>
        <w:t>es</w:t>
      </w:r>
      <w:r w:rsidRPr="68AFE5DE" w:rsidR="1A6C26D0">
        <w:rPr>
          <w:rFonts w:ascii="Aptos" w:hAnsi="Aptos" w:eastAsia="Aptos" w:cs="Aptos"/>
          <w:b w:val="0"/>
          <w:bCs w:val="0"/>
          <w:noProof w:val="0"/>
          <w:sz w:val="24"/>
          <w:szCs w:val="24"/>
          <w:lang w:val="en-GB"/>
        </w:rPr>
        <w:t xml:space="preserve"> </w:t>
      </w:r>
      <w:r w:rsidRPr="68AFE5DE" w:rsidR="086AAB61">
        <w:rPr>
          <w:rFonts w:ascii="Aptos" w:hAnsi="Aptos" w:eastAsia="Aptos" w:cs="Aptos"/>
          <w:b w:val="0"/>
          <w:bCs w:val="0"/>
          <w:noProof w:val="0"/>
          <w:sz w:val="24"/>
          <w:szCs w:val="24"/>
          <w:lang w:val="en-GB"/>
        </w:rPr>
        <w:t xml:space="preserve">that visual content takes longer to become usable. This is due to </w:t>
      </w:r>
      <w:r w:rsidRPr="68AFE5DE" w:rsidR="057E690B">
        <w:rPr>
          <w:rFonts w:ascii="Aptos" w:hAnsi="Aptos" w:eastAsia="Aptos" w:cs="Aptos"/>
          <w:b w:val="0"/>
          <w:bCs w:val="0"/>
          <w:noProof w:val="0"/>
          <w:sz w:val="24"/>
          <w:szCs w:val="24"/>
          <w:lang w:val="en-GB"/>
        </w:rPr>
        <w:t>.jpg formatting</w:t>
      </w:r>
      <w:r w:rsidRPr="68AFE5DE" w:rsidR="086AAB61">
        <w:rPr>
          <w:rFonts w:ascii="Aptos" w:hAnsi="Aptos" w:eastAsia="Aptos" w:cs="Aptos"/>
          <w:b w:val="0"/>
          <w:bCs w:val="0"/>
          <w:noProof w:val="0"/>
          <w:sz w:val="24"/>
          <w:szCs w:val="24"/>
          <w:lang w:val="en-GB"/>
        </w:rPr>
        <w:t xml:space="preserve"> </w:t>
      </w:r>
      <w:r w:rsidRPr="68AFE5DE" w:rsidR="413376D7">
        <w:rPr>
          <w:rFonts w:ascii="Aptos" w:hAnsi="Aptos" w:eastAsia="Aptos" w:cs="Aptos"/>
          <w:b w:val="0"/>
          <w:bCs w:val="0"/>
          <w:noProof w:val="0"/>
          <w:sz w:val="24"/>
          <w:szCs w:val="24"/>
          <w:lang w:val="en-GB"/>
        </w:rPr>
        <w:t>lacking</w:t>
      </w:r>
      <w:r w:rsidRPr="68AFE5DE" w:rsidR="086AAB61">
        <w:rPr>
          <w:rFonts w:ascii="Aptos" w:hAnsi="Aptos" w:eastAsia="Aptos" w:cs="Aptos"/>
          <w:b w:val="0"/>
          <w:bCs w:val="0"/>
          <w:noProof w:val="0"/>
          <w:sz w:val="24"/>
          <w:szCs w:val="24"/>
          <w:lang w:val="en-GB"/>
        </w:rPr>
        <w:t xml:space="preserve"> modern optimisation techniques such as .</w:t>
      </w:r>
      <w:r w:rsidRPr="68AFE5DE" w:rsidR="086AAB61">
        <w:rPr>
          <w:rFonts w:ascii="Aptos" w:hAnsi="Aptos" w:eastAsia="Aptos" w:cs="Aptos"/>
          <w:b w:val="0"/>
          <w:bCs w:val="0"/>
          <w:noProof w:val="0"/>
          <w:sz w:val="24"/>
          <w:szCs w:val="24"/>
          <w:lang w:val="en-GB"/>
        </w:rPr>
        <w:t>webp</w:t>
      </w:r>
      <w:r w:rsidRPr="68AFE5DE" w:rsidR="086AAB61">
        <w:rPr>
          <w:rFonts w:ascii="Aptos" w:hAnsi="Aptos" w:eastAsia="Aptos" w:cs="Aptos"/>
          <w:b w:val="0"/>
          <w:bCs w:val="0"/>
          <w:noProof w:val="0"/>
          <w:sz w:val="24"/>
          <w:szCs w:val="24"/>
          <w:lang w:val="en-GB"/>
        </w:rPr>
        <w:t xml:space="preserve"> compression, which UBC uses </w:t>
      </w:r>
      <w:r w:rsidRPr="68AFE5DE" w:rsidR="7FE797DA">
        <w:rPr>
          <w:rFonts w:ascii="Aptos" w:hAnsi="Aptos" w:eastAsia="Aptos" w:cs="Aptos"/>
          <w:b w:val="0"/>
          <w:bCs w:val="0"/>
          <w:noProof w:val="0"/>
          <w:sz w:val="24"/>
          <w:szCs w:val="24"/>
          <w:lang w:val="en-GB"/>
        </w:rPr>
        <w:t>for all images,</w:t>
      </w:r>
      <w:r w:rsidRPr="68AFE5DE" w:rsidR="15C78779">
        <w:rPr>
          <w:rFonts w:ascii="Aptos" w:hAnsi="Aptos" w:eastAsia="Aptos" w:cs="Aptos"/>
          <w:b w:val="0"/>
          <w:bCs w:val="0"/>
          <w:noProof w:val="0"/>
          <w:sz w:val="24"/>
          <w:szCs w:val="24"/>
          <w:lang w:val="en-GB"/>
        </w:rPr>
        <w:t xml:space="preserve"> Accessibility also shows has a difference, Badminton Wycombe scored 74, compared to 82. both sites meet basic WCAG requirements, however </w:t>
      </w:r>
      <w:r w:rsidRPr="68AFE5DE" w:rsidR="3921EACF">
        <w:rPr>
          <w:rFonts w:ascii="Aptos" w:hAnsi="Aptos" w:eastAsia="Aptos" w:cs="Aptos"/>
          <w:b w:val="0"/>
          <w:bCs w:val="0"/>
          <w:noProof w:val="0"/>
          <w:sz w:val="24"/>
          <w:szCs w:val="24"/>
          <w:lang w:val="en-GB"/>
        </w:rPr>
        <w:t>B</w:t>
      </w:r>
      <w:r w:rsidRPr="68AFE5DE" w:rsidR="15C78779">
        <w:rPr>
          <w:rFonts w:ascii="Aptos" w:hAnsi="Aptos" w:eastAsia="Aptos" w:cs="Aptos"/>
          <w:b w:val="0"/>
          <w:bCs w:val="0"/>
          <w:noProof w:val="0"/>
          <w:sz w:val="24"/>
          <w:szCs w:val="24"/>
          <w:lang w:val="en-GB"/>
        </w:rPr>
        <w:t xml:space="preserve">adminton </w:t>
      </w:r>
      <w:r w:rsidRPr="68AFE5DE" w:rsidR="6E5CF22E">
        <w:rPr>
          <w:rFonts w:ascii="Aptos" w:hAnsi="Aptos" w:eastAsia="Aptos" w:cs="Aptos"/>
          <w:b w:val="0"/>
          <w:bCs w:val="0"/>
          <w:noProof w:val="0"/>
          <w:sz w:val="24"/>
          <w:szCs w:val="24"/>
          <w:lang w:val="en-GB"/>
        </w:rPr>
        <w:t>Wycombe</w:t>
      </w:r>
      <w:r w:rsidRPr="68AFE5DE" w:rsidR="15C78779">
        <w:rPr>
          <w:rFonts w:ascii="Aptos" w:hAnsi="Aptos" w:eastAsia="Aptos" w:cs="Aptos"/>
          <w:b w:val="0"/>
          <w:bCs w:val="0"/>
          <w:noProof w:val="0"/>
          <w:sz w:val="24"/>
          <w:szCs w:val="24"/>
          <w:lang w:val="en-GB"/>
        </w:rPr>
        <w:t xml:space="preserve"> are missing alt </w:t>
      </w:r>
      <w:r w:rsidRPr="68AFE5DE" w:rsidR="33959D59">
        <w:rPr>
          <w:rFonts w:ascii="Aptos" w:hAnsi="Aptos" w:eastAsia="Aptos" w:cs="Aptos"/>
          <w:b w:val="0"/>
          <w:bCs w:val="0"/>
          <w:noProof w:val="0"/>
          <w:sz w:val="24"/>
          <w:szCs w:val="24"/>
          <w:lang w:val="en-GB"/>
        </w:rPr>
        <w:t>attributes,</w:t>
      </w:r>
      <w:r w:rsidRPr="68AFE5DE" w:rsidR="15C78779">
        <w:rPr>
          <w:rFonts w:ascii="Aptos" w:hAnsi="Aptos" w:eastAsia="Aptos" w:cs="Aptos"/>
          <w:b w:val="0"/>
          <w:bCs w:val="0"/>
          <w:noProof w:val="0"/>
          <w:sz w:val="24"/>
          <w:szCs w:val="24"/>
          <w:lang w:val="en-GB"/>
        </w:rPr>
        <w:t xml:space="preserve"> and some </w:t>
      </w:r>
      <w:r w:rsidRPr="68AFE5DE" w:rsidR="1ED8CAF8">
        <w:rPr>
          <w:rFonts w:ascii="Aptos" w:hAnsi="Aptos" w:eastAsia="Aptos" w:cs="Aptos"/>
          <w:b w:val="0"/>
          <w:bCs w:val="0"/>
          <w:noProof w:val="0"/>
          <w:sz w:val="24"/>
          <w:szCs w:val="24"/>
          <w:lang w:val="en-GB"/>
        </w:rPr>
        <w:t>colours</w:t>
      </w:r>
      <w:r w:rsidRPr="68AFE5DE" w:rsidR="15C78779">
        <w:rPr>
          <w:rFonts w:ascii="Aptos" w:hAnsi="Aptos" w:eastAsia="Aptos" w:cs="Aptos"/>
          <w:b w:val="0"/>
          <w:bCs w:val="0"/>
          <w:noProof w:val="0"/>
          <w:sz w:val="24"/>
          <w:szCs w:val="24"/>
          <w:lang w:val="en-GB"/>
        </w:rPr>
        <w:t xml:space="preserve"> have poor contrast ratios. </w:t>
      </w:r>
      <w:r>
        <w:br/>
      </w:r>
      <w:r>
        <w:br/>
      </w:r>
      <w:r w:rsidRPr="68AFE5DE" w:rsidR="7A79A0E0">
        <w:rPr>
          <w:rFonts w:ascii="Aptos" w:hAnsi="Aptos" w:eastAsia="Aptos" w:cs="Aptos"/>
          <w:noProof w:val="0"/>
          <w:sz w:val="24"/>
          <w:szCs w:val="24"/>
          <w:lang w:val="en-GB"/>
        </w:rPr>
        <w:t>This comparison shows that the redesigned UBC website clearly outperforms the competitor and meets modern expectations for speed and accessibility as outlined by Google Lighthouse</w:t>
      </w:r>
      <w:r w:rsidRPr="68AFE5DE" w:rsidR="0FEE29B8">
        <w:rPr>
          <w:rFonts w:ascii="Aptos" w:hAnsi="Aptos" w:eastAsia="Aptos" w:cs="Aptos"/>
          <w:noProof w:val="0"/>
          <w:sz w:val="24"/>
          <w:szCs w:val="24"/>
          <w:lang w:val="en-GB"/>
        </w:rPr>
        <w:t>.</w:t>
      </w:r>
      <w:r>
        <w:br/>
      </w:r>
      <w:r>
        <w:br/>
      </w:r>
      <w:r w:rsidRPr="68AFE5DE" w:rsidR="21C73756">
        <w:rPr>
          <w:rFonts w:ascii="Aptos" w:hAnsi="Aptos" w:eastAsia="Aptos" w:cs="Aptos"/>
          <w:b w:val="1"/>
          <w:bCs w:val="1"/>
          <w:noProof w:val="0"/>
          <w:sz w:val="32"/>
          <w:szCs w:val="32"/>
          <w:lang w:val="en-GB"/>
        </w:rPr>
        <w:t xml:space="preserve">Evaluation </w:t>
      </w:r>
      <w:r>
        <w:br/>
      </w:r>
      <w:r w:rsidRPr="68AFE5DE" w:rsidR="7ADF76BA">
        <w:rPr>
          <w:rFonts w:ascii="Aptos" w:hAnsi="Aptos" w:eastAsia="Aptos" w:cs="Aptos"/>
          <w:noProof w:val="0"/>
          <w:sz w:val="24"/>
          <w:szCs w:val="24"/>
          <w:lang w:val="en-GB"/>
        </w:rPr>
        <w:t xml:space="preserve">The redesign improved the website by improving usability, accessibility and visual hierarchy while optimising images through </w:t>
      </w:r>
      <w:r w:rsidRPr="68AFE5DE" w:rsidR="7ADF76BA">
        <w:rPr>
          <w:rFonts w:ascii="Aptos" w:hAnsi="Aptos" w:eastAsia="Aptos" w:cs="Aptos"/>
          <w:noProof w:val="0"/>
          <w:sz w:val="24"/>
          <w:szCs w:val="24"/>
          <w:lang w:val="en-GB"/>
        </w:rPr>
        <w:t>webp</w:t>
      </w:r>
      <w:r w:rsidRPr="68AFE5DE" w:rsidR="7ADF76BA">
        <w:rPr>
          <w:rFonts w:ascii="Aptos" w:hAnsi="Aptos" w:eastAsia="Aptos" w:cs="Aptos"/>
          <w:noProof w:val="0"/>
          <w:sz w:val="24"/>
          <w:szCs w:val="24"/>
          <w:lang w:val="en-GB"/>
        </w:rPr>
        <w:t xml:space="preserve"> formatting compression, mobile first layout enhanced performance across viewports. Testing confirmed that all core features function reliably, and lighthouse </w:t>
      </w:r>
      <w:r w:rsidRPr="68AFE5DE" w:rsidR="39DEB5A8">
        <w:rPr>
          <w:rFonts w:ascii="Aptos" w:hAnsi="Aptos" w:eastAsia="Aptos" w:cs="Aptos"/>
          <w:noProof w:val="0"/>
          <w:sz w:val="24"/>
          <w:szCs w:val="24"/>
          <w:lang w:val="en-GB"/>
        </w:rPr>
        <w:t>results</w:t>
      </w:r>
      <w:r w:rsidRPr="68AFE5DE" w:rsidR="7ADF76BA">
        <w:rPr>
          <w:rFonts w:ascii="Aptos" w:hAnsi="Aptos" w:eastAsia="Aptos" w:cs="Aptos"/>
          <w:noProof w:val="0"/>
          <w:sz w:val="24"/>
          <w:szCs w:val="24"/>
          <w:lang w:val="en-GB"/>
        </w:rPr>
        <w:t xml:space="preserve"> validate that the redesign performs better than the previous site </w:t>
      </w:r>
      <w:r w:rsidRPr="68AFE5DE" w:rsidR="24B85B3B">
        <w:rPr>
          <w:rFonts w:ascii="Aptos" w:hAnsi="Aptos" w:eastAsia="Aptos" w:cs="Aptos"/>
          <w:noProof w:val="0"/>
          <w:sz w:val="24"/>
          <w:szCs w:val="24"/>
          <w:lang w:val="en-GB"/>
        </w:rPr>
        <w:t>as well</w:t>
      </w:r>
      <w:r w:rsidRPr="68AFE5DE" w:rsidR="7ADF76BA">
        <w:rPr>
          <w:rFonts w:ascii="Aptos" w:hAnsi="Aptos" w:eastAsia="Aptos" w:cs="Aptos"/>
          <w:noProof w:val="0"/>
          <w:sz w:val="24"/>
          <w:szCs w:val="24"/>
          <w:lang w:val="en-GB"/>
        </w:rPr>
        <w:t xml:space="preserve"> as a competitor club, some improvements could be made in the future such as taking new photos for banner that are of high resolution and don't rely on content aware fill, also some accessibility issues could be addressed.</w:t>
      </w:r>
    </w:p>
    <w:p xmlns:wp14="http://schemas.microsoft.com/office/word/2010/wordml" w:rsidP="1D7A452E" wp14:paraId="21B14D9B" wp14:textId="2F9B44E5">
      <w:pPr>
        <w:pStyle w:val="Normal"/>
        <w:suppressLineNumbers w:val="0"/>
        <w:bidi w:val="0"/>
        <w:spacing w:before="240" w:beforeAutospacing="off" w:after="240" w:afterAutospacing="off" w:line="279" w:lineRule="auto"/>
        <w:ind w:left="0" w:right="0"/>
        <w:jc w:val="left"/>
        <w:rPr>
          <w:rFonts w:ascii="Aptos" w:hAnsi="Aptos" w:eastAsia="Aptos" w:cs="Aptos"/>
          <w:b w:val="0"/>
          <w:bCs w:val="0"/>
          <w:noProof w:val="0"/>
          <w:sz w:val="24"/>
          <w:szCs w:val="24"/>
          <w:lang w:val="en-GB"/>
        </w:rPr>
      </w:pPr>
      <w:r>
        <w:br/>
      </w:r>
      <w:r w:rsidRPr="68AFE5DE" w:rsidR="19AB7828">
        <w:rPr>
          <w:rFonts w:ascii="Aptos" w:hAnsi="Aptos" w:eastAsia="Aptos" w:cs="Aptos"/>
          <w:b w:val="1"/>
          <w:bCs w:val="1"/>
          <w:noProof w:val="0"/>
          <w:sz w:val="32"/>
          <w:szCs w:val="32"/>
          <w:lang w:val="en-GB"/>
        </w:rPr>
        <w:t>Conclusion</w:t>
      </w:r>
      <w:r>
        <w:br/>
      </w:r>
      <w:r w:rsidRPr="68AFE5DE" w:rsidR="690E68CD">
        <w:rPr>
          <w:rFonts w:ascii="Aptos" w:hAnsi="Aptos" w:eastAsia="Aptos" w:cs="Aptos"/>
          <w:noProof w:val="0"/>
          <w:sz w:val="24"/>
          <w:szCs w:val="24"/>
          <w:lang w:val="en-GB"/>
        </w:rPr>
        <w:t xml:space="preserve">To conclude the redesigned site delivers a modern, </w:t>
      </w:r>
      <w:r w:rsidRPr="68AFE5DE" w:rsidR="690E68CD">
        <w:rPr>
          <w:rFonts w:ascii="Aptos" w:hAnsi="Aptos" w:eastAsia="Aptos" w:cs="Aptos"/>
          <w:noProof w:val="0"/>
          <w:sz w:val="24"/>
          <w:szCs w:val="24"/>
          <w:lang w:val="en-GB"/>
        </w:rPr>
        <w:t>responsive</w:t>
      </w:r>
      <w:r w:rsidRPr="68AFE5DE" w:rsidR="690E68CD">
        <w:rPr>
          <w:rFonts w:ascii="Aptos" w:hAnsi="Aptos" w:eastAsia="Aptos" w:cs="Aptos"/>
          <w:noProof w:val="0"/>
          <w:sz w:val="24"/>
          <w:szCs w:val="24"/>
          <w:lang w:val="en-GB"/>
        </w:rPr>
        <w:t xml:space="preserve"> and accessible website that better supports the needs of the Unicorn Badminton Club. The redesign provides </w:t>
      </w:r>
      <w:r w:rsidRPr="68AFE5DE" w:rsidR="690E68CD">
        <w:rPr>
          <w:rFonts w:ascii="Aptos" w:hAnsi="Aptos" w:eastAsia="Aptos" w:cs="Aptos"/>
          <w:noProof w:val="0"/>
          <w:sz w:val="24"/>
          <w:szCs w:val="24"/>
          <w:lang w:val="en-GB"/>
        </w:rPr>
        <w:t>a strong foundation</w:t>
      </w:r>
      <w:r w:rsidRPr="68AFE5DE" w:rsidR="690E68CD">
        <w:rPr>
          <w:rFonts w:ascii="Aptos" w:hAnsi="Aptos" w:eastAsia="Aptos" w:cs="Aptos"/>
          <w:noProof w:val="0"/>
          <w:sz w:val="24"/>
          <w:szCs w:val="24"/>
          <w:lang w:val="en-GB"/>
        </w:rPr>
        <w:t xml:space="preserve"> for future Agile iterations with detailed plans, testing table &amp; version control via github, enabling ongoing improvements based on user feedback and evolving club requirements.</w:t>
      </w:r>
    </w:p>
    <w:p xmlns:wp14="http://schemas.microsoft.com/office/word/2010/wordml" w:rsidP="510EB711" wp14:paraId="3FC21DB7" wp14:textId="5A991CD0">
      <w:pPr>
        <w:pStyle w:val="Normal"/>
        <w:suppressLineNumbers w:val="0"/>
        <w:bidi w:val="0"/>
        <w:spacing w:before="240" w:beforeAutospacing="off" w:after="240" w:afterAutospacing="off"/>
        <w:ind w:left="0"/>
        <w:jc w:val="left"/>
        <w:rPr>
          <w:rFonts w:ascii="Aptos" w:hAnsi="Aptos" w:eastAsia="Aptos" w:cs="Aptos"/>
          <w:b w:val="1"/>
          <w:bCs w:val="1"/>
          <w:noProof w:val="0"/>
          <w:sz w:val="32"/>
          <w:szCs w:val="32"/>
          <w:lang w:val="en-GB"/>
        </w:rPr>
      </w:pPr>
      <w:r w:rsidRPr="744A5502" w:rsidR="27209B5B">
        <w:rPr>
          <w:rFonts w:ascii="Aptos" w:hAnsi="Aptos" w:eastAsia="Aptos" w:cs="Aptos"/>
          <w:b w:val="1"/>
          <w:bCs w:val="1"/>
          <w:noProof w:val="0"/>
          <w:sz w:val="32"/>
          <w:szCs w:val="32"/>
          <w:lang w:val="en-GB"/>
        </w:rPr>
        <w:t>Test Video</w:t>
      </w:r>
      <w:r w:rsidRPr="744A5502" w:rsidR="21EAA812">
        <w:rPr>
          <w:rFonts w:ascii="Aptos" w:hAnsi="Aptos" w:eastAsia="Aptos" w:cs="Aptos"/>
          <w:b w:val="1"/>
          <w:bCs w:val="1"/>
          <w:noProof w:val="0"/>
          <w:sz w:val="32"/>
          <w:szCs w:val="32"/>
          <w:lang w:val="en-GB"/>
        </w:rPr>
        <w:t xml:space="preserve"> – Key features showcase</w:t>
      </w:r>
      <w:r w:rsidRPr="744A5502" w:rsidR="1E28CC47">
        <w:rPr>
          <w:rFonts w:ascii="Aptos" w:hAnsi="Aptos" w:eastAsia="Aptos" w:cs="Aptos"/>
          <w:b w:val="1"/>
          <w:bCs w:val="1"/>
          <w:noProof w:val="0"/>
          <w:sz w:val="32"/>
          <w:szCs w:val="32"/>
          <w:lang w:val="en-GB"/>
        </w:rPr>
        <w:t xml:space="preserve"> (unlisted)</w:t>
      </w:r>
      <w:r>
        <w:br/>
      </w:r>
      <w:hyperlink r:id="R134833ea86bf4ce4">
        <w:r w:rsidRPr="744A5502" w:rsidR="10027713">
          <w:rPr>
            <w:rStyle w:val="Hyperlink"/>
            <w:rFonts w:ascii="Aptos" w:hAnsi="Aptos" w:eastAsia="Aptos" w:cs="Aptos"/>
            <w:b w:val="1"/>
            <w:bCs w:val="1"/>
            <w:noProof w:val="0"/>
            <w:sz w:val="32"/>
            <w:szCs w:val="32"/>
            <w:lang w:val="en-GB"/>
          </w:rPr>
          <w:t xml:space="preserve">YT LINK </w:t>
        </w:r>
      </w:hyperlink>
    </w:p>
    <w:p xmlns:wp14="http://schemas.microsoft.com/office/word/2010/wordml" w:rsidP="510EB711" wp14:paraId="350B7C5E" wp14:textId="758900C2">
      <w:pPr>
        <w:suppressLineNumbers w:val="0"/>
        <w:bidi w:val="0"/>
        <w:spacing w:before="240" w:beforeAutospacing="off" w:after="240" w:afterAutospacing="off"/>
        <w:ind/>
      </w:pPr>
      <w:r w:rsidR="510EB711">
        <w:drawing>
          <wp:anchor xmlns:wp14="http://schemas.microsoft.com/office/word/2010/wordprocessingDrawing" distT="0" distB="0" distL="114300" distR="114300" simplePos="0" relativeHeight="251658240" behindDoc="0" locked="0" layoutInCell="1" allowOverlap="1" wp14:editId="04DBBB9D" wp14:anchorId="3B788D8E">
            <wp:simplePos x="0" y="0"/>
            <wp:positionH relativeFrom="column">
              <wp:align>left</wp:align>
            </wp:positionH>
            <wp:positionV relativeFrom="paragraph">
              <wp:posOffset>0</wp:posOffset>
            </wp:positionV>
            <wp:extent cx="3181350" cy="5715000"/>
            <wp:effectExtent l="0" t="0" r="0" b="0"/>
            <wp:wrapSquare wrapText="bothSides"/>
            <wp:docPr id="1281574790" name="picture" title="Video titled: UBC WEB SHOWCASE">
              <a:hlinkClick r:id="R1e500c35c3bc4d6d"/>
            </wp:docPr>
            <wp:cNvGraphicFramePr>
              <a:graphicFrameLocks noGrp="1" noSelect="1" noChangeAspect="1" noMove="1" noResize="1"/>
            </wp:cNvGraphicFramePr>
            <a:graphic>
              <a:graphicData uri="http://schemas.openxmlformats.org/drawingml/2006/picture">
                <pic:pic>
                  <pic:nvPicPr>
                    <pic:cNvPr id="0" name="picture"/>
                    <pic:cNvPicPr>
                      <a:picLocks noGrp="1" noRot="1" noChangeAspect="1" noMove="1" noResize="1" noEditPoints="1" noAdjustHandles="1" noChangeArrowheads="1" noChangeShapeType="1" noCrop="1"/>
                    </pic:cNvPicPr>
                  </pic:nvPicPr>
                  <pic:blipFill>
                    <a:blip r:embed="R9ba0224080fe4ff9">
                      <a:extLst>
                        <a:ext xmlns:a="http://schemas.openxmlformats.org/drawingml/2006/main" uri="{28A0092B-C50C-407E-A947-70E740481C1C}">
                          <a14:useLocalDpi val="0"/>
                        </a:ext>
                        <a:ext uri="http://schemas.microsoft.com/office/word/2020/oembed">
                          <woe:oembed oEmbedUrl="https://www.youtube.com/shorts/DLCFFGvOqQ4" mediaType="Video" picLocksAutoForOEmbed="1"/>
                        </a:ext>
                      </a:extLst>
                    </a:blip>
                    <a:stretch>
                      <a:fillRect/>
                    </a:stretch>
                  </pic:blipFill>
                  <pic:spPr>
                    <a:xfrm>
                      <a:off x="0" y="0"/>
                      <a:ext cx="3181350" cy="5715000"/>
                    </a:xfrm>
                    <a:prstGeom prst="rect">
                      <a:avLst/>
                    </a:prstGeom>
                  </pic:spPr>
                </pic:pic>
              </a:graphicData>
            </a:graphic>
            <wp14:sizeRelH relativeFrom="page">
              <wp14:pctWidth>0</wp14:pctWidth>
            </wp14:sizeRelH>
            <wp14:sizeRelV relativeFrom="page">
              <wp14:pctHeight>0</wp14:pctHeight>
            </wp14:sizeRelV>
          </wp:anchor>
        </w:drawing>
      </w:r>
    </w:p>
    <w:p xmlns:wp14="http://schemas.microsoft.com/office/word/2010/wordml" w:rsidP="1D7A452E" wp14:paraId="41CD6E1A" wp14:textId="040D516A">
      <w:pPr>
        <w:pStyle w:val="Normal"/>
        <w:suppressLineNumbers w:val="0"/>
        <w:bidi w:val="0"/>
        <w:spacing w:before="240" w:beforeAutospacing="off" w:after="240" w:afterAutospacing="off"/>
        <w:ind w:left="0"/>
        <w:jc w:val="left"/>
        <w:rPr>
          <w:rFonts w:ascii="Aptos" w:hAnsi="Aptos" w:eastAsia="Aptos" w:cs="Aptos"/>
          <w:b w:val="1"/>
          <w:bCs w:val="1"/>
          <w:noProof w:val="0"/>
          <w:sz w:val="32"/>
          <w:szCs w:val="32"/>
          <w:lang w:val="en-GB"/>
        </w:rPr>
      </w:pPr>
    </w:p>
    <w:p w:rsidR="04175820" w:rsidP="04175820" w:rsidRDefault="04175820" w14:paraId="3DB66B80" w14:textId="0A0384F1">
      <w:pPr>
        <w:pStyle w:val="Normal"/>
        <w:suppressLineNumbers w:val="0"/>
        <w:bidi w:val="0"/>
        <w:spacing w:before="240" w:beforeAutospacing="off" w:after="240" w:afterAutospacing="off"/>
        <w:ind w:left="0"/>
        <w:jc w:val="left"/>
        <w:rPr>
          <w:rFonts w:ascii="Aptos" w:hAnsi="Aptos" w:eastAsia="Aptos" w:cs="Aptos"/>
          <w:b w:val="1"/>
          <w:bCs w:val="1"/>
          <w:noProof w:val="0"/>
          <w:sz w:val="32"/>
          <w:szCs w:val="32"/>
          <w:lang w:val="en-GB"/>
        </w:rPr>
      </w:pPr>
    </w:p>
    <w:p w:rsidR="04175820" w:rsidP="04175820" w:rsidRDefault="04175820" w14:paraId="2F76F0C2" w14:textId="240953B2">
      <w:pPr>
        <w:pStyle w:val="Normal"/>
        <w:suppressLineNumbers w:val="0"/>
        <w:bidi w:val="0"/>
        <w:spacing w:before="240" w:beforeAutospacing="off" w:after="240" w:afterAutospacing="off"/>
        <w:ind w:left="0"/>
        <w:jc w:val="left"/>
        <w:rPr>
          <w:rFonts w:ascii="Aptos" w:hAnsi="Aptos" w:eastAsia="Aptos" w:cs="Aptos"/>
          <w:b w:val="1"/>
          <w:bCs w:val="1"/>
          <w:noProof w:val="0"/>
          <w:sz w:val="32"/>
          <w:szCs w:val="32"/>
          <w:lang w:val="en-GB"/>
        </w:rPr>
      </w:pPr>
    </w:p>
    <w:p w:rsidR="04175820" w:rsidP="04175820" w:rsidRDefault="04175820" w14:paraId="5F525A64" w14:textId="6A25E1C2">
      <w:pPr>
        <w:pStyle w:val="Normal"/>
        <w:suppressLineNumbers w:val="0"/>
        <w:bidi w:val="0"/>
        <w:spacing w:before="240" w:beforeAutospacing="off" w:after="240" w:afterAutospacing="off"/>
        <w:ind w:left="0"/>
        <w:jc w:val="left"/>
        <w:rPr>
          <w:rFonts w:ascii="Aptos" w:hAnsi="Aptos" w:eastAsia="Aptos" w:cs="Aptos"/>
          <w:b w:val="1"/>
          <w:bCs w:val="1"/>
          <w:noProof w:val="0"/>
          <w:sz w:val="32"/>
          <w:szCs w:val="32"/>
          <w:lang w:val="en-GB"/>
        </w:rPr>
      </w:pPr>
    </w:p>
    <w:p w:rsidR="04175820" w:rsidP="04175820" w:rsidRDefault="04175820" w14:paraId="33600F8F" w14:textId="67E1C97F">
      <w:pPr>
        <w:pStyle w:val="Normal"/>
        <w:suppressLineNumbers w:val="0"/>
        <w:bidi w:val="0"/>
        <w:spacing w:before="240" w:beforeAutospacing="off" w:after="240" w:afterAutospacing="off"/>
        <w:ind w:left="0"/>
        <w:jc w:val="left"/>
        <w:rPr>
          <w:rFonts w:ascii="Aptos" w:hAnsi="Aptos" w:eastAsia="Aptos" w:cs="Aptos"/>
          <w:b w:val="1"/>
          <w:bCs w:val="1"/>
          <w:noProof w:val="0"/>
          <w:sz w:val="32"/>
          <w:szCs w:val="32"/>
          <w:lang w:val="en-GB"/>
        </w:rPr>
      </w:pPr>
    </w:p>
    <w:p w:rsidR="04175820" w:rsidP="04175820" w:rsidRDefault="04175820" w14:paraId="651E35DF" w14:textId="38C59FE6">
      <w:pPr>
        <w:pStyle w:val="Normal"/>
        <w:suppressLineNumbers w:val="0"/>
        <w:bidi w:val="0"/>
        <w:spacing w:before="240" w:beforeAutospacing="off" w:after="240" w:afterAutospacing="off"/>
        <w:ind w:left="0"/>
        <w:jc w:val="left"/>
        <w:rPr>
          <w:rFonts w:ascii="Aptos" w:hAnsi="Aptos" w:eastAsia="Aptos" w:cs="Aptos"/>
          <w:b w:val="1"/>
          <w:bCs w:val="1"/>
          <w:noProof w:val="0"/>
          <w:sz w:val="32"/>
          <w:szCs w:val="32"/>
          <w:lang w:val="en-GB"/>
        </w:rPr>
      </w:pPr>
    </w:p>
    <w:p xmlns:wp14="http://schemas.microsoft.com/office/word/2010/wordml" w:rsidP="744A5502" wp14:paraId="4369677C" wp14:noSpellErr="1" wp14:textId="25316790">
      <w:pPr>
        <w:pStyle w:val="Normal"/>
        <w:suppressLineNumbers w:val="0"/>
        <w:spacing w:before="240" w:beforeAutospacing="off" w:after="240" w:afterAutospacing="off"/>
        <w:ind w:left="0"/>
        <w:jc w:val="left"/>
        <w:rPr>
          <w:rFonts w:ascii="Aptos" w:hAnsi="Aptos" w:eastAsia="Aptos" w:cs="Aptos"/>
          <w:b w:val="1"/>
          <w:bCs w:val="1"/>
          <w:i w:val="0"/>
          <w:iCs w:val="0"/>
          <w:caps w:val="0"/>
          <w:smallCaps w:val="0"/>
          <w:noProof w:val="0"/>
          <w:color w:val="000000" w:themeColor="text1" w:themeTint="FF" w:themeShade="FF"/>
          <w:sz w:val="32"/>
          <w:szCs w:val="32"/>
          <w:lang w:val="en-GB"/>
        </w:rPr>
      </w:pPr>
      <w:r w:rsidRPr="744A5502" w:rsidR="7D8ACE12">
        <w:rPr>
          <w:rFonts w:ascii="Aptos" w:hAnsi="Aptos" w:eastAsia="Aptos" w:cs="Aptos"/>
          <w:b w:val="1"/>
          <w:bCs w:val="1"/>
          <w:i w:val="0"/>
          <w:iCs w:val="0"/>
          <w:caps w:val="0"/>
          <w:smallCaps w:val="0"/>
          <w:noProof w:val="0"/>
          <w:color w:val="000000" w:themeColor="text1" w:themeTint="FF" w:themeShade="FF"/>
          <w:sz w:val="32"/>
          <w:szCs w:val="32"/>
          <w:lang w:val="en-GB"/>
        </w:rPr>
        <w:t>Figure 1 WIREFRAME – MOBILE FIRST DESIGN</w:t>
      </w:r>
      <w:r>
        <w:br/>
      </w:r>
      <w:hyperlink r:id="R5e3a2d37c6af49e0">
        <w:r w:rsidRPr="744A5502" w:rsidR="718BCA29">
          <w:rPr>
            <w:rStyle w:val="Hyperlink"/>
            <w:rFonts w:ascii="Aptos" w:hAnsi="Aptos" w:eastAsia="Aptos" w:cs="Aptos"/>
            <w:b w:val="1"/>
            <w:bCs w:val="1"/>
            <w:i w:val="0"/>
            <w:iCs w:val="0"/>
            <w:caps w:val="0"/>
            <w:smallCaps w:val="0"/>
            <w:noProof w:val="0"/>
            <w:sz w:val="32"/>
            <w:szCs w:val="32"/>
            <w:lang w:val="en-GB"/>
          </w:rPr>
          <w:t>FIGMA LINK</w:t>
        </w:r>
      </w:hyperlink>
    </w:p>
    <w:p xmlns:wp14="http://schemas.microsoft.com/office/word/2010/wordml" w:rsidP="196C9A7C" wp14:paraId="010FDE96" wp14:textId="7C539624">
      <w:pPr>
        <w:pStyle w:val="Normal"/>
        <w:spacing w:before="240" w:beforeAutospacing="off" w:after="240" w:afterAutospacing="off"/>
        <w:jc w:val="left"/>
      </w:pPr>
      <w:r w:rsidR="5D3322D4">
        <w:drawing>
          <wp:inline xmlns:wp14="http://schemas.microsoft.com/office/word/2010/wordprocessingDrawing" wp14:editId="0CA8BB62" wp14:anchorId="4831DB0A">
            <wp:extent cx="2800350" cy="5724525"/>
            <wp:effectExtent l="0" t="0" r="0" b="0"/>
            <wp:docPr id="199495941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94959418" name="Picture 1994959418"/>
                    <pic:cNvPicPr/>
                  </pic:nvPicPr>
                  <pic:blipFill>
                    <a:blip xmlns:r="http://schemas.openxmlformats.org/officeDocument/2006/relationships" r:embed="rId1115662161">
                      <a:extLst>
                        <a:ext uri="{28A0092B-C50C-407E-A947-70E740481C1C}">
                          <a14:useLocalDpi xmlns:a14="http://schemas.microsoft.com/office/drawing/2010/main"/>
                        </a:ext>
                      </a:extLst>
                    </a:blip>
                    <a:stretch>
                      <a:fillRect/>
                    </a:stretch>
                  </pic:blipFill>
                  <pic:spPr>
                    <a:xfrm>
                      <a:off x="0" y="0"/>
                      <a:ext cx="2800350" cy="5724525"/>
                    </a:xfrm>
                    <a:prstGeom prst="rect">
                      <a:avLst/>
                    </a:prstGeom>
                  </pic:spPr>
                </pic:pic>
              </a:graphicData>
            </a:graphic>
          </wp:inline>
        </w:drawing>
      </w:r>
    </w:p>
    <w:p xmlns:wp14="http://schemas.microsoft.com/office/word/2010/wordml" w:rsidP="196C9A7C" wp14:paraId="1D776BA7" wp14:textId="3EC3D916">
      <w:pPr>
        <w:pStyle w:val="Normal"/>
        <w:spacing w:before="240" w:beforeAutospacing="off" w:after="240" w:afterAutospacing="off"/>
        <w:jc w:val="left"/>
      </w:pPr>
    </w:p>
    <w:p xmlns:wp14="http://schemas.microsoft.com/office/word/2010/wordml" w:rsidP="196C9A7C" wp14:paraId="33FDD2DF" wp14:textId="0DDB94C7">
      <w:pPr>
        <w:pStyle w:val="Normal"/>
        <w:spacing w:before="240" w:beforeAutospacing="off" w:after="240" w:afterAutospacing="off"/>
        <w:jc w:val="left"/>
      </w:pPr>
    </w:p>
    <w:p xmlns:wp14="http://schemas.microsoft.com/office/word/2010/wordml" w:rsidP="196C9A7C" wp14:paraId="31D167B3" wp14:textId="2771613C">
      <w:pPr>
        <w:pStyle w:val="Normal"/>
        <w:spacing w:before="240" w:beforeAutospacing="off" w:after="240" w:afterAutospacing="off"/>
        <w:jc w:val="left"/>
      </w:pPr>
    </w:p>
    <w:p xmlns:wp14="http://schemas.microsoft.com/office/word/2010/wordml" w:rsidP="196C9A7C" wp14:paraId="549E6A09" wp14:textId="09B182AB">
      <w:pPr>
        <w:pStyle w:val="Normal"/>
        <w:spacing w:before="240" w:beforeAutospacing="off" w:after="240" w:afterAutospacing="off"/>
        <w:jc w:val="left"/>
      </w:pPr>
    </w:p>
    <w:p xmlns:wp14="http://schemas.microsoft.com/office/word/2010/wordml" w:rsidP="196C9A7C" wp14:paraId="3626C199" wp14:textId="18764E8B">
      <w:pPr>
        <w:pStyle w:val="Normal"/>
        <w:spacing w:before="240" w:beforeAutospacing="off" w:after="240" w:afterAutospacing="off"/>
        <w:jc w:val="left"/>
      </w:pPr>
      <w:r>
        <w:br/>
      </w:r>
      <w:r>
        <w:br/>
      </w:r>
      <w:r>
        <w:br/>
      </w:r>
    </w:p>
    <w:p xmlns:wp14="http://schemas.microsoft.com/office/word/2010/wordml" w:rsidP="196C9A7C" wp14:paraId="746BABA5" wp14:textId="65354F1F">
      <w:pPr>
        <w:pStyle w:val="Normal"/>
        <w:spacing w:before="240" w:beforeAutospacing="off" w:after="240" w:afterAutospacing="off"/>
        <w:jc w:val="left"/>
        <w:rPr>
          <w:b w:val="1"/>
          <w:bCs w:val="1"/>
          <w:sz w:val="32"/>
          <w:szCs w:val="32"/>
        </w:rPr>
      </w:pPr>
      <w:r w:rsidRPr="68AFE5DE" w:rsidR="0F964C3B">
        <w:rPr>
          <w:b w:val="1"/>
          <w:bCs w:val="1"/>
          <w:sz w:val="32"/>
          <w:szCs w:val="32"/>
        </w:rPr>
        <w:t>Figure 2 Prototype Design Mobile</w:t>
      </w:r>
    </w:p>
    <w:p xmlns:wp14="http://schemas.microsoft.com/office/word/2010/wordml" w:rsidP="196C9A7C" wp14:paraId="39442E3C" wp14:textId="590DE3E7">
      <w:pPr>
        <w:pStyle w:val="Normal"/>
        <w:spacing w:before="240" w:beforeAutospacing="off" w:after="240" w:afterAutospacing="off"/>
        <w:jc w:val="left"/>
      </w:pPr>
      <w:r w:rsidR="0F964C3B">
        <w:drawing>
          <wp:inline xmlns:wp14="http://schemas.microsoft.com/office/word/2010/wordprocessingDrawing" wp14:editId="40C06DF9" wp14:anchorId="1AC4BC4D">
            <wp:extent cx="2847975" cy="5724525"/>
            <wp:effectExtent l="0" t="0" r="0" b="0"/>
            <wp:docPr id="208496699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84966991" name="Picture 2084966991"/>
                    <pic:cNvPicPr/>
                  </pic:nvPicPr>
                  <pic:blipFill>
                    <a:blip xmlns:r="http://schemas.openxmlformats.org/officeDocument/2006/relationships" r:embed="rId622629045">
                      <a:extLst>
                        <a:ext uri="{28A0092B-C50C-407E-A947-70E740481C1C}">
                          <a14:useLocalDpi xmlns:a14="http://schemas.microsoft.com/office/drawing/2010/main"/>
                        </a:ext>
                      </a:extLst>
                    </a:blip>
                    <a:stretch>
                      <a:fillRect/>
                    </a:stretch>
                  </pic:blipFill>
                  <pic:spPr>
                    <a:xfrm>
                      <a:off x="0" y="0"/>
                      <a:ext cx="2847975" cy="5724525"/>
                    </a:xfrm>
                    <a:prstGeom prst="rect">
                      <a:avLst/>
                    </a:prstGeom>
                  </pic:spPr>
                </pic:pic>
              </a:graphicData>
            </a:graphic>
          </wp:inline>
        </w:drawing>
      </w:r>
    </w:p>
    <w:p xmlns:wp14="http://schemas.microsoft.com/office/word/2010/wordml" w:rsidP="68AFE5DE" wp14:paraId="5CAB06AA" wp14:textId="4C5E59A6">
      <w:pPr>
        <w:pStyle w:val="Normal"/>
        <w:rPr>
          <w:rFonts w:ascii="Aptos" w:hAnsi="Aptos" w:eastAsia="Aptos" w:cs="Aptos"/>
          <w:noProof w:val="0"/>
          <w:sz w:val="24"/>
          <w:szCs w:val="24"/>
          <w:lang w:val="en-GB"/>
        </w:rPr>
      </w:pPr>
      <w:r w:rsidRPr="68AFE5DE" w:rsidR="647F92A6">
        <w:rPr>
          <w:b w:val="1"/>
          <w:bCs w:val="1"/>
          <w:sz w:val="32"/>
          <w:szCs w:val="32"/>
        </w:rPr>
        <w:t xml:space="preserve">Figure </w:t>
      </w:r>
      <w:r w:rsidRPr="68AFE5DE" w:rsidR="6F9FC66C">
        <w:rPr>
          <w:b w:val="1"/>
          <w:bCs w:val="1"/>
          <w:sz w:val="32"/>
          <w:szCs w:val="32"/>
        </w:rPr>
        <w:t>3</w:t>
      </w:r>
      <w:r w:rsidRPr="68AFE5DE" w:rsidR="647F92A6">
        <w:rPr>
          <w:b w:val="1"/>
          <w:bCs w:val="1"/>
          <w:sz w:val="32"/>
          <w:szCs w:val="32"/>
        </w:rPr>
        <w:t xml:space="preserve"> </w:t>
      </w:r>
      <w:r w:rsidRPr="68AFE5DE" w:rsidR="647F92A6">
        <w:rPr>
          <w:b w:val="1"/>
          <w:bCs w:val="1"/>
          <w:sz w:val="32"/>
          <w:szCs w:val="32"/>
        </w:rPr>
        <w:t xml:space="preserve">– </w:t>
      </w:r>
      <w:r w:rsidRPr="68AFE5DE" w:rsidR="48A8BBD7">
        <w:rPr>
          <w:b w:val="1"/>
          <w:bCs w:val="1"/>
          <w:sz w:val="32"/>
          <w:szCs w:val="32"/>
        </w:rPr>
        <w:t>Version Control</w:t>
      </w:r>
      <w:r>
        <w:br/>
      </w:r>
      <w:r w:rsidR="18054517">
        <w:drawing>
          <wp:inline xmlns:wp14="http://schemas.microsoft.com/office/word/2010/wordprocessingDrawing" wp14:editId="1EFE8E70" wp14:anchorId="4BB8A5B4">
            <wp:extent cx="5724525" cy="3724275"/>
            <wp:effectExtent l="0" t="0" r="0" b="0"/>
            <wp:docPr id="31596660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15966604" name="Picture 315966604"/>
                    <pic:cNvPicPr/>
                  </pic:nvPicPr>
                  <pic:blipFill>
                    <a:blip xmlns:r="http://schemas.openxmlformats.org/officeDocument/2006/relationships" r:embed="rId1815608792">
                      <a:extLst>
                        <a:ext uri="{28A0092B-C50C-407E-A947-70E740481C1C}">
                          <a14:useLocalDpi xmlns:a14="http://schemas.microsoft.com/office/drawing/2010/main"/>
                        </a:ext>
                      </a:extLst>
                    </a:blip>
                    <a:stretch>
                      <a:fillRect/>
                    </a:stretch>
                  </pic:blipFill>
                  <pic:spPr>
                    <a:xfrm>
                      <a:off x="0" y="0"/>
                      <a:ext cx="5724525" cy="3724275"/>
                    </a:xfrm>
                    <a:prstGeom prst="rect">
                      <a:avLst/>
                    </a:prstGeom>
                  </pic:spPr>
                </pic:pic>
              </a:graphicData>
            </a:graphic>
          </wp:inline>
        </w:drawing>
      </w:r>
      <w:r>
        <w:br/>
      </w:r>
      <w:r w:rsidRPr="68AFE5DE" w:rsidR="72AE8BF1">
        <w:rPr>
          <w:b w:val="1"/>
          <w:bCs w:val="1"/>
          <w:sz w:val="32"/>
          <w:szCs w:val="32"/>
        </w:rPr>
        <w:t>Figure 4 – Testing</w:t>
      </w:r>
      <w:r w:rsidRPr="68AFE5DE" w:rsidR="2428B61A">
        <w:rPr>
          <w:b w:val="1"/>
          <w:bCs w:val="1"/>
          <w:sz w:val="32"/>
          <w:szCs w:val="32"/>
        </w:rPr>
        <w:t>, Lighthouse.</w:t>
      </w:r>
      <w:r>
        <w:br/>
      </w:r>
      <w:r w:rsidR="12922EFA">
        <w:drawing>
          <wp:inline xmlns:wp14="http://schemas.microsoft.com/office/word/2010/wordprocessingDrawing" wp14:editId="4059AF94" wp14:anchorId="24B18A44">
            <wp:extent cx="3101696" cy="3305175"/>
            <wp:effectExtent l="0" t="0" r="0" b="0"/>
            <wp:docPr id="79057013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90570132" name="Picture 790570132"/>
                    <pic:cNvPicPr/>
                  </pic:nvPicPr>
                  <pic:blipFill>
                    <a:blip xmlns:r="http://schemas.openxmlformats.org/officeDocument/2006/relationships" r:embed="rId1756432680">
                      <a:extLst>
                        <a:ext uri="{28A0092B-C50C-407E-A947-70E740481C1C}">
                          <a14:useLocalDpi xmlns:a14="http://schemas.microsoft.com/office/drawing/2010/main"/>
                        </a:ext>
                      </a:extLst>
                    </a:blip>
                    <a:stretch>
                      <a:fillRect/>
                    </a:stretch>
                  </pic:blipFill>
                  <pic:spPr>
                    <a:xfrm rot="0">
                      <a:off x="0" y="0"/>
                      <a:ext cx="3101696" cy="3305175"/>
                    </a:xfrm>
                    <a:prstGeom prst="rect">
                      <a:avLst/>
                    </a:prstGeom>
                  </pic:spPr>
                </pic:pic>
              </a:graphicData>
            </a:graphic>
          </wp:inline>
        </w:drawing>
      </w:r>
      <w:r w:rsidR="7B8679A1">
        <w:drawing>
          <wp:inline xmlns:wp14="http://schemas.microsoft.com/office/word/2010/wordprocessingDrawing" wp14:editId="56EA22A4" wp14:anchorId="04DBF563">
            <wp:extent cx="4163291" cy="4038600"/>
            <wp:effectExtent l="0" t="0" r="0" b="0"/>
            <wp:docPr id="143614063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36140630" name="Picture 1436140630"/>
                    <pic:cNvPicPr/>
                  </pic:nvPicPr>
                  <pic:blipFill>
                    <a:blip xmlns:r="http://schemas.openxmlformats.org/officeDocument/2006/relationships" r:embed="rId1241121818">
                      <a:extLst>
                        <a:ext uri="{28A0092B-C50C-407E-A947-70E740481C1C}">
                          <a14:useLocalDpi xmlns:a14="http://schemas.microsoft.com/office/drawing/2010/main"/>
                        </a:ext>
                      </a:extLst>
                    </a:blip>
                    <a:stretch>
                      <a:fillRect/>
                    </a:stretch>
                  </pic:blipFill>
                  <pic:spPr>
                    <a:xfrm rot="0">
                      <a:off x="0" y="0"/>
                      <a:ext cx="4163291" cy="4038600"/>
                    </a:xfrm>
                    <a:prstGeom prst="rect">
                      <a:avLst/>
                    </a:prstGeom>
                  </pic:spPr>
                </pic:pic>
              </a:graphicData>
            </a:graphic>
          </wp:inline>
        </w:drawing>
      </w:r>
    </w:p>
    <w:p xmlns:wp14="http://schemas.microsoft.com/office/word/2010/wordml" w:rsidP="196C9A7C" wp14:paraId="1940BEA8" wp14:textId="77527B2F">
      <w:pPr>
        <w:pStyle w:val="Normal"/>
      </w:pPr>
    </w:p>
    <w:p xmlns:wp14="http://schemas.microsoft.com/office/word/2010/wordml" w:rsidP="196C9A7C" wp14:paraId="715740AE" wp14:textId="4F10C5FA">
      <w:pPr>
        <w:pStyle w:val="Normal"/>
      </w:pPr>
    </w:p>
    <w:p xmlns:wp14="http://schemas.microsoft.com/office/word/2010/wordml" w:rsidP="196C9A7C" wp14:paraId="12BC4614" wp14:textId="39E41A39">
      <w:pPr>
        <w:pStyle w:val="Normal"/>
      </w:pPr>
    </w:p>
    <w:p xmlns:wp14="http://schemas.microsoft.com/office/word/2010/wordml" w:rsidP="196C9A7C" wp14:paraId="1A817066" wp14:textId="33776C0E">
      <w:pPr>
        <w:pStyle w:val="Normal"/>
      </w:pPr>
    </w:p>
    <w:p xmlns:wp14="http://schemas.microsoft.com/office/word/2010/wordml" w:rsidP="68AFE5DE" wp14:paraId="53602D9D" wp14:textId="79FA4608">
      <w:pPr>
        <w:pStyle w:val="Normal"/>
        <w:rPr>
          <w:b w:val="1"/>
          <w:bCs w:val="1"/>
          <w:sz w:val="32"/>
          <w:szCs w:val="32"/>
        </w:rPr>
      </w:pPr>
      <w:r w:rsidRPr="68AFE5DE" w:rsidR="0DD4B00E">
        <w:rPr>
          <w:b w:val="1"/>
          <w:bCs w:val="1"/>
          <w:sz w:val="32"/>
          <w:szCs w:val="32"/>
        </w:rPr>
        <w:t>Figure 5 Lighthouse Competitor Comparison</w:t>
      </w:r>
    </w:p>
    <w:p xmlns:wp14="http://schemas.microsoft.com/office/word/2010/wordml" w:rsidP="196C9A7C" wp14:paraId="1CE978F5" wp14:textId="264A07DD">
      <w:pPr>
        <w:pStyle w:val="Normal"/>
      </w:pPr>
      <w:r w:rsidR="0DD4B00E">
        <w:drawing>
          <wp:inline xmlns:wp14="http://schemas.microsoft.com/office/word/2010/wordprocessingDrawing" wp14:editId="630D26F7" wp14:anchorId="6B2C34E9">
            <wp:extent cx="5068007" cy="5134692"/>
            <wp:effectExtent l="0" t="0" r="0" b="0"/>
            <wp:docPr id="1700681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006819" name="Picture 17006819"/>
                    <pic:cNvPicPr/>
                  </pic:nvPicPr>
                  <pic:blipFill>
                    <a:blip xmlns:r="http://schemas.openxmlformats.org/officeDocument/2006/relationships" r:embed="rId2049274273">
                      <a:extLst>
                        <a:ext uri="{28A0092B-C50C-407E-A947-70E740481C1C}">
                          <a14:useLocalDpi xmlns:a14="http://schemas.microsoft.com/office/drawing/2010/main"/>
                        </a:ext>
                      </a:extLst>
                    </a:blip>
                    <a:stretch>
                      <a:fillRect/>
                    </a:stretch>
                  </pic:blipFill>
                  <pic:spPr>
                    <a:xfrm>
                      <a:off x="0" y="0"/>
                      <a:ext cx="5068007" cy="5134692"/>
                    </a:xfrm>
                    <a:prstGeom prst="rect">
                      <a:avLst/>
                    </a:prstGeom>
                  </pic:spPr>
                </pic:pic>
              </a:graphicData>
            </a:graphic>
          </wp:inline>
        </w:drawing>
      </w:r>
    </w:p>
    <w:p xmlns:wp14="http://schemas.microsoft.com/office/word/2010/wordml" w:rsidP="196C9A7C" wp14:paraId="70D00615" wp14:textId="227FE41F">
      <w:pPr>
        <w:pStyle w:val="Normal"/>
      </w:pPr>
    </w:p>
    <w:p xmlns:wp14="http://schemas.microsoft.com/office/word/2010/wordml" w:rsidP="196C9A7C" wp14:paraId="49BB17F1" wp14:textId="068644F1">
      <w:pPr>
        <w:pStyle w:val="Normal"/>
      </w:pPr>
    </w:p>
    <w:p xmlns:wp14="http://schemas.microsoft.com/office/word/2010/wordml" w:rsidP="744A5502" wp14:paraId="5E5787A5" wp14:textId="3AF77695">
      <w:pPr>
        <w:pStyle w:val="Normal"/>
        <w:suppressLineNumbers w:val="0"/>
        <w:bidi w:val="0"/>
        <w:spacing w:before="0" w:beforeAutospacing="off" w:after="160" w:afterAutospacing="off" w:line="279" w:lineRule="auto"/>
        <w:ind w:left="0" w:right="0"/>
        <w:jc w:val="left"/>
      </w:pPr>
      <w:r w:rsidRPr="744A5502" w:rsidR="0CF8B05E">
        <w:rPr>
          <w:b w:val="1"/>
          <w:bCs w:val="1"/>
          <w:sz w:val="32"/>
          <w:szCs w:val="32"/>
        </w:rPr>
        <w:t xml:space="preserve">HTML </w:t>
      </w:r>
      <w:r w:rsidRPr="744A5502" w:rsidR="3C767C21">
        <w:rPr>
          <w:b w:val="1"/>
          <w:bCs w:val="1"/>
          <w:sz w:val="32"/>
          <w:szCs w:val="32"/>
        </w:rPr>
        <w:t>Appendices</w:t>
      </w:r>
      <w:r>
        <w:br/>
      </w:r>
      <w:r w:rsidR="5B10A261">
        <w:drawing>
          <wp:inline xmlns:wp14="http://schemas.microsoft.com/office/word/2010/wordprocessingDrawing" wp14:editId="0B0DDD0B" wp14:anchorId="74D9D006">
            <wp:extent cx="5724525" cy="3267075"/>
            <wp:effectExtent l="0" t="0" r="0" b="0"/>
            <wp:docPr id="130945784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09457843" name="Picture 1309457843"/>
                    <pic:cNvPicPr/>
                  </pic:nvPicPr>
                  <pic:blipFill>
                    <a:blip xmlns:r="http://schemas.openxmlformats.org/officeDocument/2006/relationships" r:embed="rId1676820042">
                      <a:extLst>
                        <a:ext uri="{28A0092B-C50C-407E-A947-70E740481C1C}">
                          <a14:useLocalDpi xmlns:a14="http://schemas.microsoft.com/office/drawing/2010/main"/>
                        </a:ext>
                      </a:extLst>
                    </a:blip>
                    <a:stretch>
                      <a:fillRect/>
                    </a:stretch>
                  </pic:blipFill>
                  <pic:spPr>
                    <a:xfrm>
                      <a:off x="0" y="0"/>
                      <a:ext cx="5724525" cy="3267075"/>
                    </a:xfrm>
                    <a:prstGeom prst="rect">
                      <a:avLst/>
                    </a:prstGeom>
                  </pic:spPr>
                </pic:pic>
              </a:graphicData>
            </a:graphic>
          </wp:inline>
        </w:drawing>
      </w:r>
      <w:r>
        <w:br/>
      </w:r>
      <w:r>
        <w:br/>
      </w:r>
      <w:r w:rsidR="5B6D49F4">
        <w:drawing>
          <wp:inline xmlns:wp14="http://schemas.microsoft.com/office/word/2010/wordprocessingDrawing" wp14:editId="1CD006B7" wp14:anchorId="11FB5EBC">
            <wp:extent cx="5724525" cy="2714625"/>
            <wp:effectExtent l="0" t="0" r="0" b="0"/>
            <wp:docPr id="172252688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22526883" name="Picture 1722526883"/>
                    <pic:cNvPicPr/>
                  </pic:nvPicPr>
                  <pic:blipFill>
                    <a:blip xmlns:r="http://schemas.openxmlformats.org/officeDocument/2006/relationships" r:embed="rId1408790087">
                      <a:extLst>
                        <a:ext uri="{28A0092B-C50C-407E-A947-70E740481C1C}">
                          <a14:useLocalDpi xmlns:a14="http://schemas.microsoft.com/office/drawing/2010/main"/>
                        </a:ext>
                      </a:extLst>
                    </a:blip>
                    <a:stretch>
                      <a:fillRect/>
                    </a:stretch>
                  </pic:blipFill>
                  <pic:spPr>
                    <a:xfrm>
                      <a:off x="0" y="0"/>
                      <a:ext cx="5724525" cy="2714625"/>
                    </a:xfrm>
                    <a:prstGeom prst="rect">
                      <a:avLst/>
                    </a:prstGeom>
                  </pic:spPr>
                </pic:pic>
              </a:graphicData>
            </a:graphic>
          </wp:inline>
        </w:drawing>
      </w:r>
      <w:r w:rsidR="5B6D49F4">
        <w:drawing>
          <wp:inline xmlns:wp14="http://schemas.microsoft.com/office/word/2010/wordprocessingDrawing" wp14:editId="7993A81C" wp14:anchorId="15FC1E77">
            <wp:extent cx="5724525" cy="3009900"/>
            <wp:effectExtent l="0" t="0" r="0" b="0"/>
            <wp:docPr id="54433135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44331357" name="Picture 544331357"/>
                    <pic:cNvPicPr/>
                  </pic:nvPicPr>
                  <pic:blipFill>
                    <a:blip xmlns:r="http://schemas.openxmlformats.org/officeDocument/2006/relationships" r:embed="rId1112286501">
                      <a:extLst>
                        <a:ext uri="{28A0092B-C50C-407E-A947-70E740481C1C}">
                          <a14:useLocalDpi xmlns:a14="http://schemas.microsoft.com/office/drawing/2010/main"/>
                        </a:ext>
                      </a:extLst>
                    </a:blip>
                    <a:stretch>
                      <a:fillRect/>
                    </a:stretch>
                  </pic:blipFill>
                  <pic:spPr>
                    <a:xfrm>
                      <a:off x="0" y="0"/>
                      <a:ext cx="5724525" cy="3009900"/>
                    </a:xfrm>
                    <a:prstGeom prst="rect">
                      <a:avLst/>
                    </a:prstGeom>
                  </pic:spPr>
                </pic:pic>
              </a:graphicData>
            </a:graphic>
          </wp:inline>
        </w:drawing>
      </w:r>
      <w:r w:rsidR="5B6D49F4">
        <w:drawing>
          <wp:inline xmlns:wp14="http://schemas.microsoft.com/office/word/2010/wordprocessingDrawing" wp14:editId="10847655" wp14:anchorId="4511C654">
            <wp:extent cx="5724525" cy="2857500"/>
            <wp:effectExtent l="0" t="0" r="0" b="0"/>
            <wp:docPr id="161908538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19085385" name="Picture 1619085385"/>
                    <pic:cNvPicPr/>
                  </pic:nvPicPr>
                  <pic:blipFill>
                    <a:blip xmlns:r="http://schemas.openxmlformats.org/officeDocument/2006/relationships" r:embed="rId1206093817">
                      <a:extLst>
                        <a:ext uri="{28A0092B-C50C-407E-A947-70E740481C1C}">
                          <a14:useLocalDpi xmlns:a14="http://schemas.microsoft.com/office/drawing/2010/main"/>
                        </a:ext>
                      </a:extLst>
                    </a:blip>
                    <a:stretch>
                      <a:fillRect/>
                    </a:stretch>
                  </pic:blipFill>
                  <pic:spPr>
                    <a:xfrm>
                      <a:off x="0" y="0"/>
                      <a:ext cx="5724525" cy="2857500"/>
                    </a:xfrm>
                    <a:prstGeom prst="rect">
                      <a:avLst/>
                    </a:prstGeom>
                  </pic:spPr>
                </pic:pic>
              </a:graphicData>
            </a:graphic>
          </wp:inline>
        </w:drawing>
      </w:r>
      <w:r w:rsidR="5B6D49F4">
        <w:drawing>
          <wp:inline xmlns:wp14="http://schemas.microsoft.com/office/word/2010/wordprocessingDrawing" wp14:editId="148DE48A" wp14:anchorId="117AD52C">
            <wp:extent cx="5724525" cy="2952750"/>
            <wp:effectExtent l="0" t="0" r="0" b="0"/>
            <wp:docPr id="106105374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61053749" name="Picture 1061053749"/>
                    <pic:cNvPicPr/>
                  </pic:nvPicPr>
                  <pic:blipFill>
                    <a:blip xmlns:r="http://schemas.openxmlformats.org/officeDocument/2006/relationships" r:embed="rId1742801321">
                      <a:extLst>
                        <a:ext uri="{28A0092B-C50C-407E-A947-70E740481C1C}">
                          <a14:useLocalDpi xmlns:a14="http://schemas.microsoft.com/office/drawing/2010/main"/>
                        </a:ext>
                      </a:extLst>
                    </a:blip>
                    <a:stretch>
                      <a:fillRect/>
                    </a:stretch>
                  </pic:blipFill>
                  <pic:spPr>
                    <a:xfrm>
                      <a:off x="0" y="0"/>
                      <a:ext cx="5724525" cy="2952750"/>
                    </a:xfrm>
                    <a:prstGeom prst="rect">
                      <a:avLst/>
                    </a:prstGeom>
                  </pic:spPr>
                </pic:pic>
              </a:graphicData>
            </a:graphic>
          </wp:inline>
        </w:drawing>
      </w:r>
      <w:r w:rsidR="5B6D49F4">
        <w:drawing>
          <wp:inline xmlns:wp14="http://schemas.microsoft.com/office/word/2010/wordprocessingDrawing" wp14:editId="19E224AF" wp14:anchorId="00E6022A">
            <wp:extent cx="5724525" cy="3552825"/>
            <wp:effectExtent l="0" t="0" r="0" b="0"/>
            <wp:docPr id="18429926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4299262" name="Picture 184299262"/>
                    <pic:cNvPicPr/>
                  </pic:nvPicPr>
                  <pic:blipFill>
                    <a:blip xmlns:r="http://schemas.openxmlformats.org/officeDocument/2006/relationships" r:embed="rId1147707380">
                      <a:extLst>
                        <a:ext uri="{28A0092B-C50C-407E-A947-70E740481C1C}">
                          <a14:useLocalDpi xmlns:a14="http://schemas.microsoft.com/office/drawing/2010/main"/>
                        </a:ext>
                      </a:extLst>
                    </a:blip>
                    <a:stretch>
                      <a:fillRect/>
                    </a:stretch>
                  </pic:blipFill>
                  <pic:spPr>
                    <a:xfrm>
                      <a:off x="0" y="0"/>
                      <a:ext cx="5724525" cy="3552825"/>
                    </a:xfrm>
                    <a:prstGeom prst="rect">
                      <a:avLst/>
                    </a:prstGeom>
                  </pic:spPr>
                </pic:pic>
              </a:graphicData>
            </a:graphic>
          </wp:inline>
        </w:drawing>
      </w:r>
      <w:r w:rsidR="5B6D49F4">
        <w:drawing>
          <wp:inline xmlns:wp14="http://schemas.microsoft.com/office/word/2010/wordprocessingDrawing" wp14:editId="07256433" wp14:anchorId="5A47EDD3">
            <wp:extent cx="5724525" cy="2486025"/>
            <wp:effectExtent l="0" t="0" r="0" b="0"/>
            <wp:docPr id="732806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328066" name="Picture 7328066"/>
                    <pic:cNvPicPr/>
                  </pic:nvPicPr>
                  <pic:blipFill>
                    <a:blip xmlns:r="http://schemas.openxmlformats.org/officeDocument/2006/relationships" r:embed="rId255291028">
                      <a:extLst>
                        <a:ext uri="{28A0092B-C50C-407E-A947-70E740481C1C}">
                          <a14:useLocalDpi xmlns:a14="http://schemas.microsoft.com/office/drawing/2010/main"/>
                        </a:ext>
                      </a:extLst>
                    </a:blip>
                    <a:stretch>
                      <a:fillRect/>
                    </a:stretch>
                  </pic:blipFill>
                  <pic:spPr>
                    <a:xfrm>
                      <a:off x="0" y="0"/>
                      <a:ext cx="5724525" cy="2486025"/>
                    </a:xfrm>
                    <a:prstGeom prst="rect">
                      <a:avLst/>
                    </a:prstGeom>
                  </pic:spPr>
                </pic:pic>
              </a:graphicData>
            </a:graphic>
          </wp:inline>
        </w:drawing>
      </w:r>
      <w:r w:rsidR="5B6D49F4">
        <w:drawing>
          <wp:inline xmlns:wp14="http://schemas.microsoft.com/office/word/2010/wordprocessingDrawing" wp14:editId="22A32D99" wp14:anchorId="0337FBA9">
            <wp:extent cx="5724525" cy="3895725"/>
            <wp:effectExtent l="0" t="0" r="0" b="0"/>
            <wp:docPr id="44071978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40719783" name="Picture 440719783"/>
                    <pic:cNvPicPr/>
                  </pic:nvPicPr>
                  <pic:blipFill>
                    <a:blip xmlns:r="http://schemas.openxmlformats.org/officeDocument/2006/relationships" r:embed="rId1051485591">
                      <a:extLst>
                        <a:ext uri="{28A0092B-C50C-407E-A947-70E740481C1C}">
                          <a14:useLocalDpi xmlns:a14="http://schemas.microsoft.com/office/drawing/2010/main"/>
                        </a:ext>
                      </a:extLst>
                    </a:blip>
                    <a:stretch>
                      <a:fillRect/>
                    </a:stretch>
                  </pic:blipFill>
                  <pic:spPr>
                    <a:xfrm>
                      <a:off x="0" y="0"/>
                      <a:ext cx="5724525" cy="3895725"/>
                    </a:xfrm>
                    <a:prstGeom prst="rect">
                      <a:avLst/>
                    </a:prstGeom>
                  </pic:spPr>
                </pic:pic>
              </a:graphicData>
            </a:graphic>
          </wp:inline>
        </w:drawing>
      </w:r>
      <w:r w:rsidR="5B6D49F4">
        <w:drawing>
          <wp:inline xmlns:wp14="http://schemas.microsoft.com/office/word/2010/wordprocessingDrawing" wp14:editId="18F31898" wp14:anchorId="475EE750">
            <wp:extent cx="5724525" cy="409575"/>
            <wp:effectExtent l="0" t="0" r="0" b="0"/>
            <wp:docPr id="122001990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20019901" name="Picture 1220019901"/>
                    <pic:cNvPicPr/>
                  </pic:nvPicPr>
                  <pic:blipFill>
                    <a:blip xmlns:r="http://schemas.openxmlformats.org/officeDocument/2006/relationships" r:embed="rId1543428405">
                      <a:extLst>
                        <a:ext uri="{28A0092B-C50C-407E-A947-70E740481C1C}">
                          <a14:useLocalDpi xmlns:a14="http://schemas.microsoft.com/office/drawing/2010/main"/>
                        </a:ext>
                      </a:extLst>
                    </a:blip>
                    <a:stretch>
                      <a:fillRect/>
                    </a:stretch>
                  </pic:blipFill>
                  <pic:spPr>
                    <a:xfrm>
                      <a:off x="0" y="0"/>
                      <a:ext cx="5724525" cy="409575"/>
                    </a:xfrm>
                    <a:prstGeom prst="rect">
                      <a:avLst/>
                    </a:prstGeom>
                  </pic:spPr>
                </pic:pic>
              </a:graphicData>
            </a:graphic>
          </wp:inline>
        </w:drawing>
      </w:r>
      <w:r w:rsidRPr="744A5502" w:rsidR="1E6051A4">
        <w:rPr>
          <w:b w:val="1"/>
          <w:bCs w:val="1"/>
          <w:sz w:val="32"/>
          <w:szCs w:val="32"/>
        </w:rPr>
        <w:t>JAVASCRIPT APPENDICES</w:t>
      </w:r>
      <w:r>
        <w:br/>
      </w:r>
      <w:r w:rsidR="59F3A8EF">
        <w:drawing>
          <wp:inline xmlns:wp14="http://schemas.microsoft.com/office/word/2010/wordprocessingDrawing" wp14:editId="258763F5" wp14:anchorId="4604EAFB">
            <wp:extent cx="5724525" cy="3143250"/>
            <wp:effectExtent l="0" t="0" r="0" b="0"/>
            <wp:docPr id="142773769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27737694" name="Picture 1427737694"/>
                    <pic:cNvPicPr/>
                  </pic:nvPicPr>
                  <pic:blipFill>
                    <a:blip xmlns:r="http://schemas.openxmlformats.org/officeDocument/2006/relationships" r:embed="rId1009818">
                      <a:extLst>
                        <a:ext uri="{28A0092B-C50C-407E-A947-70E740481C1C}">
                          <a14:useLocalDpi xmlns:a14="http://schemas.microsoft.com/office/drawing/2010/main"/>
                        </a:ext>
                      </a:extLst>
                    </a:blip>
                    <a:stretch>
                      <a:fillRect/>
                    </a:stretch>
                  </pic:blipFill>
                  <pic:spPr>
                    <a:xfrm>
                      <a:off x="0" y="0"/>
                      <a:ext cx="5724525" cy="3143250"/>
                    </a:xfrm>
                    <a:prstGeom prst="rect">
                      <a:avLst/>
                    </a:prstGeom>
                  </pic:spPr>
                </pic:pic>
              </a:graphicData>
            </a:graphic>
          </wp:inline>
        </w:drawing>
      </w:r>
      <w:r w:rsidRPr="744A5502" w:rsidR="59F3A8EF">
        <w:rPr>
          <w:b w:val="1"/>
          <w:bCs w:val="1"/>
          <w:sz w:val="32"/>
          <w:szCs w:val="32"/>
        </w:rPr>
        <w:t>STYLES.CSS</w:t>
      </w:r>
      <w:r>
        <w:br/>
      </w:r>
      <w:r w:rsidR="384806FA">
        <w:drawing>
          <wp:inline xmlns:wp14="http://schemas.microsoft.com/office/word/2010/wordprocessingDrawing" wp14:editId="21D0DC61" wp14:anchorId="0EA0359E">
            <wp:extent cx="5724525" cy="4333875"/>
            <wp:effectExtent l="0" t="0" r="0" b="0"/>
            <wp:docPr id="31892156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18921568" name="Picture 318921568"/>
                    <pic:cNvPicPr/>
                  </pic:nvPicPr>
                  <pic:blipFill>
                    <a:blip xmlns:r="http://schemas.openxmlformats.org/officeDocument/2006/relationships" r:embed="rId2059054242">
                      <a:extLst>
                        <a:ext uri="{28A0092B-C50C-407E-A947-70E740481C1C}">
                          <a14:useLocalDpi xmlns:a14="http://schemas.microsoft.com/office/drawing/2010/main"/>
                        </a:ext>
                      </a:extLst>
                    </a:blip>
                    <a:stretch>
                      <a:fillRect/>
                    </a:stretch>
                  </pic:blipFill>
                  <pic:spPr>
                    <a:xfrm>
                      <a:off x="0" y="0"/>
                      <a:ext cx="5724525" cy="4333875"/>
                    </a:xfrm>
                    <a:prstGeom prst="rect">
                      <a:avLst/>
                    </a:prstGeom>
                  </pic:spPr>
                </pic:pic>
              </a:graphicData>
            </a:graphic>
          </wp:inline>
        </w:drawing>
      </w:r>
      <w:r w:rsidR="384806FA">
        <w:drawing>
          <wp:inline xmlns:wp14="http://schemas.microsoft.com/office/word/2010/wordprocessingDrawing" wp14:editId="0E57809C" wp14:anchorId="2AFFF324">
            <wp:extent cx="5219700" cy="5724525"/>
            <wp:effectExtent l="0" t="0" r="0" b="0"/>
            <wp:docPr id="70972957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09729571" name="Picture 709729571"/>
                    <pic:cNvPicPr/>
                  </pic:nvPicPr>
                  <pic:blipFill>
                    <a:blip xmlns:r="http://schemas.openxmlformats.org/officeDocument/2006/relationships" r:embed="rId32815148">
                      <a:extLst>
                        <a:ext uri="{28A0092B-C50C-407E-A947-70E740481C1C}">
                          <a14:useLocalDpi xmlns:a14="http://schemas.microsoft.com/office/drawing/2010/main"/>
                        </a:ext>
                      </a:extLst>
                    </a:blip>
                    <a:stretch>
                      <a:fillRect/>
                    </a:stretch>
                  </pic:blipFill>
                  <pic:spPr>
                    <a:xfrm>
                      <a:off x="0" y="0"/>
                      <a:ext cx="5219700" cy="5724525"/>
                    </a:xfrm>
                    <a:prstGeom prst="rect">
                      <a:avLst/>
                    </a:prstGeom>
                  </pic:spPr>
                </pic:pic>
              </a:graphicData>
            </a:graphic>
          </wp:inline>
        </w:drawing>
      </w:r>
      <w:r>
        <w:br/>
      </w:r>
      <w:r w:rsidR="458C4EE2">
        <w:drawing>
          <wp:inline xmlns:wp14="http://schemas.microsoft.com/office/word/2010/wordprocessingDrawing" wp14:editId="649B5F67" wp14:anchorId="743A5FAB">
            <wp:extent cx="4848225" cy="5724525"/>
            <wp:effectExtent l="0" t="0" r="0" b="0"/>
            <wp:docPr id="174391307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43913071" name="Picture 1743913071"/>
                    <pic:cNvPicPr/>
                  </pic:nvPicPr>
                  <pic:blipFill>
                    <a:blip xmlns:r="http://schemas.openxmlformats.org/officeDocument/2006/relationships" r:embed="rId1302950852">
                      <a:extLst>
                        <a:ext uri="{28A0092B-C50C-407E-A947-70E740481C1C}">
                          <a14:useLocalDpi xmlns:a14="http://schemas.microsoft.com/office/drawing/2010/main"/>
                        </a:ext>
                      </a:extLst>
                    </a:blip>
                    <a:stretch>
                      <a:fillRect/>
                    </a:stretch>
                  </pic:blipFill>
                  <pic:spPr>
                    <a:xfrm>
                      <a:off x="0" y="0"/>
                      <a:ext cx="4848225" cy="5724525"/>
                    </a:xfrm>
                    <a:prstGeom prst="rect">
                      <a:avLst/>
                    </a:prstGeom>
                  </pic:spPr>
                </pic:pic>
              </a:graphicData>
            </a:graphic>
          </wp:inline>
        </w:drawing>
      </w:r>
      <w:r>
        <w:br/>
      </w:r>
      <w:r w:rsidR="3DD01EF2">
        <w:drawing>
          <wp:inline xmlns:wp14="http://schemas.microsoft.com/office/word/2010/wordprocessingDrawing" wp14:editId="7BB73AAC" wp14:anchorId="6001201A">
            <wp:extent cx="4533900" cy="5724525"/>
            <wp:effectExtent l="0" t="0" r="0" b="0"/>
            <wp:docPr id="78916213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89162137" name="Picture 789162137"/>
                    <pic:cNvPicPr/>
                  </pic:nvPicPr>
                  <pic:blipFill>
                    <a:blip xmlns:r="http://schemas.openxmlformats.org/officeDocument/2006/relationships" r:embed="rId1244750721">
                      <a:extLst>
                        <a:ext uri="{28A0092B-C50C-407E-A947-70E740481C1C}">
                          <a14:useLocalDpi xmlns:a14="http://schemas.microsoft.com/office/drawing/2010/main"/>
                        </a:ext>
                      </a:extLst>
                    </a:blip>
                    <a:stretch>
                      <a:fillRect/>
                    </a:stretch>
                  </pic:blipFill>
                  <pic:spPr>
                    <a:xfrm>
                      <a:off x="0" y="0"/>
                      <a:ext cx="4533900" cy="5724525"/>
                    </a:xfrm>
                    <a:prstGeom prst="rect">
                      <a:avLst/>
                    </a:prstGeom>
                  </pic:spPr>
                </pic:pic>
              </a:graphicData>
            </a:graphic>
          </wp:inline>
        </w:drawing>
      </w:r>
      <w:r>
        <w:br/>
      </w:r>
      <w:r w:rsidR="54634A5F">
        <w:drawing>
          <wp:inline xmlns:wp14="http://schemas.microsoft.com/office/word/2010/wordprocessingDrawing" wp14:editId="2939F85A" wp14:anchorId="704804F9">
            <wp:extent cx="4410075" cy="5724525"/>
            <wp:effectExtent l="0" t="0" r="0" b="0"/>
            <wp:docPr id="71677029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16770292" name="Picture 716770292"/>
                    <pic:cNvPicPr/>
                  </pic:nvPicPr>
                  <pic:blipFill>
                    <a:blip xmlns:r="http://schemas.openxmlformats.org/officeDocument/2006/relationships" r:embed="rId924254310">
                      <a:extLst>
                        <a:ext uri="{28A0092B-C50C-407E-A947-70E740481C1C}">
                          <a14:useLocalDpi xmlns:a14="http://schemas.microsoft.com/office/drawing/2010/main"/>
                        </a:ext>
                      </a:extLst>
                    </a:blip>
                    <a:stretch>
                      <a:fillRect/>
                    </a:stretch>
                  </pic:blipFill>
                  <pic:spPr>
                    <a:xfrm>
                      <a:off x="0" y="0"/>
                      <a:ext cx="4410075" cy="5724525"/>
                    </a:xfrm>
                    <a:prstGeom prst="rect">
                      <a:avLst/>
                    </a:prstGeom>
                  </pic:spPr>
                </pic:pic>
              </a:graphicData>
            </a:graphic>
          </wp:inline>
        </w:drawing>
      </w:r>
      <w:r>
        <w:br/>
      </w:r>
      <w:r w:rsidR="7A9C02F1">
        <w:drawing>
          <wp:inline xmlns:wp14="http://schemas.microsoft.com/office/word/2010/wordprocessingDrawing" wp14:editId="47EB50FD" wp14:anchorId="7EEAAB63">
            <wp:extent cx="3781425" cy="5724525"/>
            <wp:effectExtent l="0" t="0" r="0" b="0"/>
            <wp:docPr id="54037342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40373420" name="Picture 540373420"/>
                    <pic:cNvPicPr/>
                  </pic:nvPicPr>
                  <pic:blipFill>
                    <a:blip xmlns:r="http://schemas.openxmlformats.org/officeDocument/2006/relationships" r:embed="rId1980262514">
                      <a:extLst>
                        <a:ext uri="{28A0092B-C50C-407E-A947-70E740481C1C}">
                          <a14:useLocalDpi xmlns:a14="http://schemas.microsoft.com/office/drawing/2010/main"/>
                        </a:ext>
                      </a:extLst>
                    </a:blip>
                    <a:stretch>
                      <a:fillRect/>
                    </a:stretch>
                  </pic:blipFill>
                  <pic:spPr>
                    <a:xfrm>
                      <a:off x="0" y="0"/>
                      <a:ext cx="3781425" cy="5724525"/>
                    </a:xfrm>
                    <a:prstGeom prst="rect">
                      <a:avLst/>
                    </a:prstGeom>
                  </pic:spPr>
                </pic:pic>
              </a:graphicData>
            </a:graphic>
          </wp:inline>
        </w:drawing>
      </w:r>
      <w:r>
        <w:br/>
      </w:r>
      <w:r w:rsidR="1178C8A0">
        <w:drawing>
          <wp:inline xmlns:wp14="http://schemas.microsoft.com/office/word/2010/wordprocessingDrawing" wp14:editId="1EEAD348" wp14:anchorId="5ACB6476">
            <wp:extent cx="2629267" cy="2267266"/>
            <wp:effectExtent l="0" t="0" r="0" b="0"/>
            <wp:docPr id="86008856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60088566" name="Picture 860088566"/>
                    <pic:cNvPicPr/>
                  </pic:nvPicPr>
                  <pic:blipFill>
                    <a:blip xmlns:r="http://schemas.openxmlformats.org/officeDocument/2006/relationships" r:embed="rId2101021056">
                      <a:extLst>
                        <a:ext uri="{28A0092B-C50C-407E-A947-70E740481C1C}">
                          <a14:useLocalDpi xmlns:a14="http://schemas.microsoft.com/office/drawing/2010/main"/>
                        </a:ext>
                      </a:extLst>
                    </a:blip>
                    <a:stretch>
                      <a:fillRect/>
                    </a:stretch>
                  </pic:blipFill>
                  <pic:spPr>
                    <a:xfrm>
                      <a:off x="0" y="0"/>
                      <a:ext cx="2629267" cy="2267266"/>
                    </a:xfrm>
                    <a:prstGeom prst="rect">
                      <a:avLst/>
                    </a:prstGeom>
                  </pic:spPr>
                </pic:pic>
              </a:graphicData>
            </a:graphic>
          </wp:inline>
        </w:drawing>
      </w:r>
      <w:r>
        <w:br/>
      </w:r>
      <w:r w:rsidRPr="744A5502" w:rsidR="6FADC344">
        <w:rPr>
          <w:b w:val="1"/>
          <w:bCs w:val="1"/>
          <w:sz w:val="32"/>
          <w:szCs w:val="32"/>
        </w:rPr>
        <w:t>DARK.CSS</w:t>
      </w:r>
      <w:r>
        <w:br/>
      </w:r>
      <w:r w:rsidR="0A666401">
        <w:drawing>
          <wp:inline xmlns:wp14="http://schemas.microsoft.com/office/word/2010/wordprocessingDrawing" wp14:editId="43B0DCD9" wp14:anchorId="0E5525E1">
            <wp:extent cx="5724525" cy="5476875"/>
            <wp:effectExtent l="0" t="0" r="0" b="0"/>
            <wp:docPr id="135837202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58372025" name="Picture 1358372025"/>
                    <pic:cNvPicPr/>
                  </pic:nvPicPr>
                  <pic:blipFill>
                    <a:blip xmlns:r="http://schemas.openxmlformats.org/officeDocument/2006/relationships" r:embed="rId197485534">
                      <a:extLst>
                        <a:ext uri="{28A0092B-C50C-407E-A947-70E740481C1C}">
                          <a14:useLocalDpi xmlns:a14="http://schemas.microsoft.com/office/drawing/2010/main"/>
                        </a:ext>
                      </a:extLst>
                    </a:blip>
                    <a:stretch>
                      <a:fillRect/>
                    </a:stretch>
                  </pic:blipFill>
                  <pic:spPr>
                    <a:xfrm>
                      <a:off x="0" y="0"/>
                      <a:ext cx="5724525" cy="5476875"/>
                    </a:xfrm>
                    <a:prstGeom prst="rect">
                      <a:avLst/>
                    </a:prstGeom>
                  </pic:spPr>
                </pic:pic>
              </a:graphicData>
            </a:graphic>
          </wp:inline>
        </w:drawing>
      </w:r>
      <w:r w:rsidR="0A666401">
        <w:drawing>
          <wp:inline xmlns:wp14="http://schemas.microsoft.com/office/word/2010/wordprocessingDrawing" wp14:editId="3D480F9B" wp14:anchorId="55050264">
            <wp:extent cx="5724525" cy="2771775"/>
            <wp:effectExtent l="0" t="0" r="0" b="0"/>
            <wp:docPr id="140544388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05443885" name="Picture 1405443885"/>
                    <pic:cNvPicPr/>
                  </pic:nvPicPr>
                  <pic:blipFill>
                    <a:blip xmlns:r="http://schemas.openxmlformats.org/officeDocument/2006/relationships" r:embed="rId1746222760">
                      <a:extLst>
                        <a:ext uri="{28A0092B-C50C-407E-A947-70E740481C1C}">
                          <a14:useLocalDpi xmlns:a14="http://schemas.microsoft.com/office/drawing/2010/main"/>
                        </a:ext>
                      </a:extLst>
                    </a:blip>
                    <a:stretch>
                      <a:fillRect/>
                    </a:stretch>
                  </pic:blipFill>
                  <pic:spPr>
                    <a:xfrm>
                      <a:off x="0" y="0"/>
                      <a:ext cx="5724525" cy="2771775"/>
                    </a:xfrm>
                    <a:prstGeom prst="rect">
                      <a:avLst/>
                    </a:prstGeom>
                  </pic:spPr>
                </pic:pic>
              </a:graphicData>
            </a:graphic>
          </wp:inline>
        </w:drawing>
      </w:r>
      <w:r w:rsidR="0A666401">
        <w:drawing>
          <wp:inline xmlns:wp14="http://schemas.microsoft.com/office/word/2010/wordprocessingDrawing" wp14:editId="25917D88" wp14:anchorId="5AFB1B55">
            <wp:extent cx="5353797" cy="4153480"/>
            <wp:effectExtent l="0" t="0" r="0" b="0"/>
            <wp:docPr id="179918935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99189352" name="Picture 1799189352"/>
                    <pic:cNvPicPr/>
                  </pic:nvPicPr>
                  <pic:blipFill>
                    <a:blip xmlns:r="http://schemas.openxmlformats.org/officeDocument/2006/relationships" r:embed="rId293872697">
                      <a:extLst>
                        <a:ext uri="{28A0092B-C50C-407E-A947-70E740481C1C}">
                          <a14:useLocalDpi xmlns:a14="http://schemas.microsoft.com/office/drawing/2010/main"/>
                        </a:ext>
                      </a:extLst>
                    </a:blip>
                    <a:stretch>
                      <a:fillRect/>
                    </a:stretch>
                  </pic:blipFill>
                  <pic:spPr>
                    <a:xfrm>
                      <a:off x="0" y="0"/>
                      <a:ext cx="5353797" cy="4153480"/>
                    </a:xfrm>
                    <a:prstGeom prst="rect">
                      <a:avLst/>
                    </a:prstGeom>
                  </pic:spPr>
                </pic:pic>
              </a:graphicData>
            </a:graphic>
          </wp:inline>
        </w:drawing>
      </w:r>
      <w:r>
        <w:br/>
      </w:r>
      <w:r w:rsidRPr="744A5502" w:rsidR="2E7A82B5">
        <w:rPr>
          <w:b w:val="1"/>
          <w:bCs w:val="1"/>
          <w:sz w:val="32"/>
          <w:szCs w:val="32"/>
        </w:rPr>
        <w:t>References</w:t>
      </w:r>
      <w:r>
        <w:br/>
      </w:r>
      <w:r w:rsidRPr="744A5502" w:rsidR="35DB5B7E">
        <w:rPr>
          <w:rFonts w:ascii="Aptos" w:hAnsi="Aptos" w:eastAsia="Aptos" w:cs="Aptos" w:asciiTheme="minorAscii" w:hAnsiTheme="minorAscii" w:eastAsiaTheme="minorAscii" w:cstheme="minorAscii"/>
          <w:b w:val="0"/>
          <w:bCs w:val="0"/>
          <w:noProof w:val="0"/>
          <w:sz w:val="24"/>
          <w:szCs w:val="24"/>
          <w:lang w:val="en-GB"/>
        </w:rPr>
        <w:t xml:space="preserve">W3C (2018) Web Content Accessibility Guidelines 2.1. </w:t>
      </w:r>
      <w:r>
        <w:br/>
      </w:r>
      <w:r w:rsidRPr="744A5502" w:rsidR="35DB5B7E">
        <w:rPr>
          <w:rFonts w:ascii="Aptos" w:hAnsi="Aptos" w:eastAsia="Aptos" w:cs="Aptos" w:asciiTheme="minorAscii" w:hAnsiTheme="minorAscii" w:eastAsiaTheme="minorAscii" w:cstheme="minorAscii"/>
          <w:b w:val="0"/>
          <w:bCs w:val="0"/>
          <w:noProof w:val="0"/>
          <w:sz w:val="24"/>
          <w:szCs w:val="24"/>
          <w:lang w:val="en-GB"/>
        </w:rPr>
        <w:t xml:space="preserve">Available at: </w:t>
      </w:r>
      <w:hyperlink r:id="Rb62558903163421d">
        <w:r w:rsidRPr="744A5502" w:rsidR="35DB5B7E">
          <w:rPr>
            <w:rStyle w:val="Hyperlink"/>
            <w:rFonts w:ascii="Aptos" w:hAnsi="Aptos" w:eastAsia="Aptos" w:cs="Aptos" w:asciiTheme="minorAscii" w:hAnsiTheme="minorAscii" w:eastAsiaTheme="minorAscii" w:cstheme="minorAscii"/>
            <w:b w:val="0"/>
            <w:bCs w:val="0"/>
            <w:noProof w:val="0"/>
            <w:sz w:val="24"/>
            <w:szCs w:val="24"/>
            <w:lang w:val="en-GB"/>
          </w:rPr>
          <w:t>w3.org</w:t>
        </w:r>
      </w:hyperlink>
      <w:r>
        <w:br/>
      </w:r>
      <w:r w:rsidRPr="744A5502" w:rsidR="7379A1B2">
        <w:rPr>
          <w:rFonts w:ascii="Aptos" w:hAnsi="Aptos" w:eastAsia="Aptos" w:cs="Aptos" w:asciiTheme="minorAscii" w:hAnsiTheme="minorAscii" w:eastAsiaTheme="minorAscii" w:cstheme="minorAscii"/>
          <w:b w:val="0"/>
          <w:bCs w:val="0"/>
          <w:noProof w:val="0"/>
          <w:sz w:val="24"/>
          <w:szCs w:val="24"/>
          <w:lang w:val="en-GB"/>
        </w:rPr>
        <w:t xml:space="preserve">Statista Mobile Traffic  </w:t>
      </w:r>
      <w:hyperlink r:id="Rabdb49055df246c2">
        <w:r w:rsidRPr="744A5502" w:rsidR="7379A1B2">
          <w:rPr>
            <w:rStyle w:val="Hyperlink"/>
            <w:rFonts w:ascii="Aptos" w:hAnsi="Aptos" w:eastAsia="Aptos" w:cs="Aptos" w:asciiTheme="minorAscii" w:hAnsiTheme="minorAscii" w:eastAsiaTheme="minorAscii" w:cstheme="minorAscii"/>
            <w:b w:val="0"/>
            <w:bCs w:val="0"/>
            <w:noProof w:val="0"/>
            <w:sz w:val="24"/>
            <w:szCs w:val="24"/>
            <w:lang w:val="en-GB"/>
          </w:rPr>
          <w:t>https://www.statista.com/statistics/277125/share-of-website-traffic-coming-from-mobile-devices/</w:t>
        </w:r>
      </w:hyperlink>
      <w:r>
        <w:br/>
      </w:r>
      <w:r w:rsidRPr="744A5502" w:rsidR="5F6FED6B">
        <w:rPr>
          <w:rFonts w:ascii="Aptos" w:hAnsi="Aptos" w:eastAsia="Aptos" w:cs="Aptos" w:asciiTheme="minorAscii" w:hAnsiTheme="minorAscii" w:eastAsiaTheme="minorAscii" w:cstheme="minorAscii"/>
          <w:b w:val="0"/>
          <w:bCs w:val="0"/>
          <w:noProof w:val="0"/>
          <w:sz w:val="24"/>
          <w:szCs w:val="24"/>
          <w:lang w:val="en-GB"/>
        </w:rPr>
        <w:t>Google Lighthouse Scoring</w:t>
      </w:r>
      <w:r w:rsidRPr="744A5502" w:rsidR="5F6FED6B">
        <w:rPr>
          <w:rFonts w:ascii="Aptos" w:hAnsi="Aptos" w:eastAsia="Aptos" w:cs="Aptos" w:asciiTheme="minorAscii" w:hAnsiTheme="minorAscii" w:eastAsiaTheme="minorAscii" w:cstheme="minorAscii"/>
          <w:b w:val="0"/>
          <w:bCs w:val="0"/>
          <w:noProof w:val="0"/>
          <w:sz w:val="24"/>
          <w:szCs w:val="24"/>
          <w:lang w:val="en-GB"/>
        </w:rPr>
        <w:t xml:space="preserve"> </w:t>
      </w:r>
      <w:hyperlink r:id="R5d586e2c3e054da6">
        <w:r w:rsidRPr="744A5502" w:rsidR="5F6FED6B">
          <w:rPr>
            <w:rStyle w:val="Hyperlink"/>
            <w:rFonts w:ascii="Aptos" w:hAnsi="Aptos" w:eastAsia="Aptos" w:cs="Aptos" w:asciiTheme="minorAscii" w:hAnsiTheme="minorAscii" w:eastAsiaTheme="minorAscii" w:cstheme="minorAscii"/>
            <w:b w:val="0"/>
            <w:bCs w:val="0"/>
            <w:noProof w:val="0"/>
            <w:sz w:val="24"/>
            <w:szCs w:val="24"/>
            <w:lang w:val="en-GB"/>
          </w:rPr>
          <w:t>https://developer.chrome.com/docs/lighthouse/performance/performance-scoring</w:t>
        </w:r>
      </w:hyperlink>
      <w:r>
        <w:br/>
      </w:r>
      <w:r w:rsidRPr="744A5502" w:rsidR="6F748A0A">
        <w:rPr>
          <w:rFonts w:ascii="Aptos" w:hAnsi="Aptos" w:eastAsia="Aptos" w:cs="Aptos" w:asciiTheme="minorAscii" w:hAnsiTheme="minorAscii" w:eastAsiaTheme="minorAscii" w:cstheme="minorAscii"/>
          <w:b w:val="0"/>
          <w:bCs w:val="0"/>
          <w:noProof w:val="0"/>
          <w:sz w:val="24"/>
          <w:szCs w:val="24"/>
          <w:lang w:val="en-GB"/>
        </w:rPr>
        <w:t xml:space="preserve">Nielsen Norman Group (2022) Legibility, Readability, and Comprehension: Making Users Read Your Words. Available at: </w:t>
      </w:r>
      <w:hyperlink r:id="R4f1481a8ad7c41a4">
        <w:r w:rsidRPr="744A5502" w:rsidR="6F748A0A">
          <w:rPr>
            <w:rStyle w:val="Hyperlink"/>
            <w:rFonts w:ascii="Aptos" w:hAnsi="Aptos" w:eastAsia="Aptos" w:cs="Aptos" w:asciiTheme="minorAscii" w:hAnsiTheme="minorAscii" w:eastAsiaTheme="minorAscii" w:cstheme="minorAscii"/>
            <w:b w:val="0"/>
            <w:bCs w:val="0"/>
            <w:noProof w:val="0"/>
            <w:sz w:val="24"/>
            <w:szCs w:val="24"/>
            <w:lang w:val="en-GB"/>
          </w:rPr>
          <w:t>https://www.nngroup.com/articles/legibility-readability-comprehension/</w:t>
        </w:r>
      </w:hyperlink>
      <w:r w:rsidRPr="744A5502" w:rsidR="0473CA64">
        <w:rPr>
          <w:rFonts w:ascii="Aptos" w:hAnsi="Aptos" w:eastAsia="Aptos" w:cs="Aptos"/>
          <w:noProof w:val="0"/>
          <w:sz w:val="24"/>
          <w:szCs w:val="24"/>
          <w:lang w:val="en-GB"/>
        </w:rPr>
        <w:t xml:space="preserve"> </w:t>
      </w:r>
      <w:r>
        <w:br/>
      </w:r>
      <w:r w:rsidRPr="744A5502" w:rsidR="0473CA64">
        <w:rPr>
          <w:rFonts w:ascii="Aptos" w:hAnsi="Aptos" w:eastAsia="Aptos" w:cs="Aptos"/>
          <w:noProof w:val="0"/>
          <w:sz w:val="24"/>
          <w:szCs w:val="24"/>
          <w:lang w:val="en-GB"/>
        </w:rPr>
        <w:t>L</w:t>
      </w:r>
      <w:r w:rsidRPr="744A5502" w:rsidR="1620DB23">
        <w:rPr>
          <w:rFonts w:ascii="Aptos" w:hAnsi="Aptos" w:eastAsia="Aptos" w:cs="Aptos"/>
          <w:noProof w:val="0"/>
          <w:sz w:val="24"/>
          <w:szCs w:val="24"/>
          <w:lang w:val="en-GB"/>
        </w:rPr>
        <w:t xml:space="preserve">im, W.M. et al. (2023) 'A New Framework for Measuring User Engagement of Website </w:t>
      </w:r>
      <w:r w:rsidRPr="744A5502" w:rsidR="1620DB23">
        <w:rPr>
          <w:rFonts w:ascii="Aptos" w:hAnsi="Aptos" w:eastAsia="Aptos" w:cs="Aptos"/>
          <w:noProof w:val="0"/>
          <w:sz w:val="24"/>
          <w:szCs w:val="24"/>
          <w:lang w:val="en-GB"/>
        </w:rPr>
        <w:t>With</w:t>
      </w:r>
      <w:r w:rsidRPr="744A5502" w:rsidR="1620DB23">
        <w:rPr>
          <w:rFonts w:ascii="Aptos" w:hAnsi="Aptos" w:eastAsia="Aptos" w:cs="Aptos"/>
          <w:noProof w:val="0"/>
          <w:sz w:val="24"/>
          <w:szCs w:val="24"/>
          <w:lang w:val="en-GB"/>
        </w:rPr>
        <w:t xml:space="preserve"> User Navigational </w:t>
      </w:r>
      <w:r w:rsidRPr="744A5502" w:rsidR="46F9635C">
        <w:rPr>
          <w:rFonts w:ascii="Aptos" w:hAnsi="Aptos" w:eastAsia="Aptos" w:cs="Aptos"/>
          <w:noProof w:val="0"/>
          <w:sz w:val="24"/>
          <w:szCs w:val="24"/>
          <w:lang w:val="en-GB"/>
        </w:rPr>
        <w:t>Behaviour</w:t>
      </w:r>
      <w:r w:rsidRPr="744A5502" w:rsidR="1620DB23">
        <w:rPr>
          <w:rFonts w:ascii="Aptos" w:hAnsi="Aptos" w:eastAsia="Aptos" w:cs="Aptos"/>
          <w:noProof w:val="0"/>
          <w:sz w:val="24"/>
          <w:szCs w:val="24"/>
          <w:lang w:val="en-GB"/>
        </w:rPr>
        <w:t xml:space="preserve">', IEEE Access. Available at: </w:t>
      </w:r>
      <w:hyperlink r:id="R7843dc7043934463">
        <w:r w:rsidRPr="744A5502" w:rsidR="1620DB23">
          <w:rPr>
            <w:rStyle w:val="Hyperlink"/>
            <w:rFonts w:ascii="Aptos" w:hAnsi="Aptos" w:eastAsia="Aptos" w:cs="Aptos"/>
            <w:noProof w:val="0"/>
            <w:sz w:val="24"/>
            <w:szCs w:val="24"/>
            <w:lang w:val="en-GB"/>
          </w:rPr>
          <w:t>https://ieeexplore.ieee.org/document/10274078</w:t>
        </w:r>
      </w:hyperlink>
      <w:r>
        <w:br/>
      </w:r>
      <w:r w:rsidRPr="744A5502" w:rsidR="36EE33D8">
        <w:rPr>
          <w:rFonts w:ascii="Aptos" w:hAnsi="Aptos" w:eastAsia="Aptos" w:cs="Aptos"/>
          <w:noProof w:val="0"/>
          <w:sz w:val="24"/>
          <w:szCs w:val="24"/>
          <w:lang w:val="en-GB"/>
        </w:rPr>
        <w:t xml:space="preserve">Wroblewski, L. (2011) Mobile First. </w:t>
      </w:r>
      <w:r w:rsidRPr="744A5502" w:rsidR="36EE33D8">
        <w:rPr>
          <w:rFonts w:ascii="Aptos" w:hAnsi="Aptos" w:eastAsia="Aptos" w:cs="Aptos"/>
          <w:noProof w:val="0"/>
          <w:sz w:val="24"/>
          <w:szCs w:val="24"/>
          <w:lang w:val="en-GB"/>
        </w:rPr>
        <w:t xml:space="preserve">Available at: </w:t>
      </w:r>
      <w:hyperlink r:id="R3f8917e8ca8d465b">
        <w:r w:rsidRPr="744A5502" w:rsidR="36EE33D8">
          <w:rPr>
            <w:rStyle w:val="Hyperlink"/>
            <w:rFonts w:ascii="Aptos" w:hAnsi="Aptos" w:eastAsia="Aptos" w:cs="Aptos"/>
            <w:noProof w:val="0"/>
            <w:sz w:val="24"/>
            <w:szCs w:val="24"/>
            <w:lang w:val="en-GB"/>
          </w:rPr>
          <w:t>https://mobile-first.abookapart.com/02-introduction/</w:t>
        </w:r>
      </w:hyperlink>
    </w:p>
    <w:p w:rsidR="68AFE5DE" w:rsidP="68AFE5DE" w:rsidRDefault="68AFE5DE" w14:paraId="64550E6B" w14:textId="5C2233FE">
      <w:pPr>
        <w:pStyle w:val="Normal"/>
        <w:rPr>
          <w:rFonts w:ascii="Aptos" w:hAnsi="Aptos" w:eastAsia="Aptos" w:cs="Aptos"/>
          <w:noProof w:val="0"/>
          <w:sz w:val="24"/>
          <w:szCs w:val="24"/>
          <w:lang w:val="en-GB"/>
        </w:rPr>
      </w:pPr>
    </w:p>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3D4537B"/>
    <w:rsid w:val="00338EF5"/>
    <w:rsid w:val="008AD6F5"/>
    <w:rsid w:val="010BCE65"/>
    <w:rsid w:val="01FD1F73"/>
    <w:rsid w:val="02151C77"/>
    <w:rsid w:val="0231EC53"/>
    <w:rsid w:val="02AC719F"/>
    <w:rsid w:val="03D4537B"/>
    <w:rsid w:val="03D8E3A1"/>
    <w:rsid w:val="03FA2D07"/>
    <w:rsid w:val="04175820"/>
    <w:rsid w:val="0473CA64"/>
    <w:rsid w:val="05051B8A"/>
    <w:rsid w:val="057E690B"/>
    <w:rsid w:val="05EDCB07"/>
    <w:rsid w:val="061AE563"/>
    <w:rsid w:val="06B5CA8A"/>
    <w:rsid w:val="06D99267"/>
    <w:rsid w:val="07218AD8"/>
    <w:rsid w:val="075AC0DF"/>
    <w:rsid w:val="07973572"/>
    <w:rsid w:val="0813D7F7"/>
    <w:rsid w:val="08266C66"/>
    <w:rsid w:val="084D9EEA"/>
    <w:rsid w:val="08523AED"/>
    <w:rsid w:val="086AAB61"/>
    <w:rsid w:val="092BD14C"/>
    <w:rsid w:val="09B563EF"/>
    <w:rsid w:val="09BFE5B0"/>
    <w:rsid w:val="0A452DFC"/>
    <w:rsid w:val="0A666401"/>
    <w:rsid w:val="0AA05758"/>
    <w:rsid w:val="0AE91592"/>
    <w:rsid w:val="0BF0FBF1"/>
    <w:rsid w:val="0C315EBA"/>
    <w:rsid w:val="0C7EAABD"/>
    <w:rsid w:val="0C8A47B9"/>
    <w:rsid w:val="0CC56B2A"/>
    <w:rsid w:val="0CF42B54"/>
    <w:rsid w:val="0CF8B05E"/>
    <w:rsid w:val="0D712FDA"/>
    <w:rsid w:val="0DA2F48C"/>
    <w:rsid w:val="0DC78CFC"/>
    <w:rsid w:val="0DD4B00E"/>
    <w:rsid w:val="0E15CB57"/>
    <w:rsid w:val="0E4014B5"/>
    <w:rsid w:val="0E7889E0"/>
    <w:rsid w:val="0E8D04E5"/>
    <w:rsid w:val="0E9FA4E6"/>
    <w:rsid w:val="0EF8E25D"/>
    <w:rsid w:val="0F964C3B"/>
    <w:rsid w:val="0FB0E561"/>
    <w:rsid w:val="0FEE29B8"/>
    <w:rsid w:val="10027713"/>
    <w:rsid w:val="1032142D"/>
    <w:rsid w:val="1178C8A0"/>
    <w:rsid w:val="11C1D315"/>
    <w:rsid w:val="125FF1EC"/>
    <w:rsid w:val="128142A1"/>
    <w:rsid w:val="12922EFA"/>
    <w:rsid w:val="133015A2"/>
    <w:rsid w:val="14482E89"/>
    <w:rsid w:val="15079D27"/>
    <w:rsid w:val="159A1DEB"/>
    <w:rsid w:val="159CE216"/>
    <w:rsid w:val="15C78779"/>
    <w:rsid w:val="1620DB23"/>
    <w:rsid w:val="1715420D"/>
    <w:rsid w:val="17480EA7"/>
    <w:rsid w:val="176170CB"/>
    <w:rsid w:val="17975304"/>
    <w:rsid w:val="17C9901E"/>
    <w:rsid w:val="18054517"/>
    <w:rsid w:val="1813A462"/>
    <w:rsid w:val="182141B2"/>
    <w:rsid w:val="185E8D8F"/>
    <w:rsid w:val="1951446D"/>
    <w:rsid w:val="196C9A7C"/>
    <w:rsid w:val="19AB7828"/>
    <w:rsid w:val="1A21D3D6"/>
    <w:rsid w:val="1A6C26D0"/>
    <w:rsid w:val="1B3DD382"/>
    <w:rsid w:val="1B63F3B6"/>
    <w:rsid w:val="1BBEDB6B"/>
    <w:rsid w:val="1C70C89D"/>
    <w:rsid w:val="1CA21D98"/>
    <w:rsid w:val="1CC0C24E"/>
    <w:rsid w:val="1D7A452E"/>
    <w:rsid w:val="1DAFCF34"/>
    <w:rsid w:val="1DFC9C3D"/>
    <w:rsid w:val="1E28CC47"/>
    <w:rsid w:val="1E6051A4"/>
    <w:rsid w:val="1E7DC3EE"/>
    <w:rsid w:val="1E877E7D"/>
    <w:rsid w:val="1ED8CAF8"/>
    <w:rsid w:val="1F9D4B26"/>
    <w:rsid w:val="1FB56BF8"/>
    <w:rsid w:val="20751973"/>
    <w:rsid w:val="207AF9CB"/>
    <w:rsid w:val="2083A9D7"/>
    <w:rsid w:val="2110AC0D"/>
    <w:rsid w:val="21C73756"/>
    <w:rsid w:val="21EAA812"/>
    <w:rsid w:val="22312B35"/>
    <w:rsid w:val="223D027E"/>
    <w:rsid w:val="2280FDCB"/>
    <w:rsid w:val="22AC4F70"/>
    <w:rsid w:val="22F394B4"/>
    <w:rsid w:val="23565BC9"/>
    <w:rsid w:val="236BBBF1"/>
    <w:rsid w:val="2385C6AB"/>
    <w:rsid w:val="23F0BC0B"/>
    <w:rsid w:val="2411F898"/>
    <w:rsid w:val="2428B61A"/>
    <w:rsid w:val="24B85B3B"/>
    <w:rsid w:val="24E6583E"/>
    <w:rsid w:val="2544EA4E"/>
    <w:rsid w:val="25AF0622"/>
    <w:rsid w:val="26058AFF"/>
    <w:rsid w:val="2608C82B"/>
    <w:rsid w:val="265F6D52"/>
    <w:rsid w:val="26725463"/>
    <w:rsid w:val="26E8E4C3"/>
    <w:rsid w:val="27209B5B"/>
    <w:rsid w:val="27289E9D"/>
    <w:rsid w:val="27678F22"/>
    <w:rsid w:val="29570126"/>
    <w:rsid w:val="296A97A6"/>
    <w:rsid w:val="2A36AC6B"/>
    <w:rsid w:val="2A9A62B5"/>
    <w:rsid w:val="2ACF054A"/>
    <w:rsid w:val="2AE8C2C3"/>
    <w:rsid w:val="2B31D50C"/>
    <w:rsid w:val="2B6DE4C3"/>
    <w:rsid w:val="2C1A8B3D"/>
    <w:rsid w:val="2C5BB3A6"/>
    <w:rsid w:val="2D5E5E4E"/>
    <w:rsid w:val="2E223AE0"/>
    <w:rsid w:val="2E7A82B5"/>
    <w:rsid w:val="2F326880"/>
    <w:rsid w:val="2F47384A"/>
    <w:rsid w:val="2FC2E2C9"/>
    <w:rsid w:val="300689BE"/>
    <w:rsid w:val="302705BF"/>
    <w:rsid w:val="305EBCA0"/>
    <w:rsid w:val="31CD83DC"/>
    <w:rsid w:val="31E05DF1"/>
    <w:rsid w:val="31F1508A"/>
    <w:rsid w:val="3323523A"/>
    <w:rsid w:val="3325D306"/>
    <w:rsid w:val="33751555"/>
    <w:rsid w:val="33959D59"/>
    <w:rsid w:val="33C83D9B"/>
    <w:rsid w:val="349A5266"/>
    <w:rsid w:val="34BA2B9F"/>
    <w:rsid w:val="35271A1D"/>
    <w:rsid w:val="3561B3F3"/>
    <w:rsid w:val="35DB5B7E"/>
    <w:rsid w:val="35F1C855"/>
    <w:rsid w:val="35FAD371"/>
    <w:rsid w:val="361D1FF4"/>
    <w:rsid w:val="3652D3AD"/>
    <w:rsid w:val="36EE33D8"/>
    <w:rsid w:val="36FD2F2C"/>
    <w:rsid w:val="36FEB38C"/>
    <w:rsid w:val="3800BABC"/>
    <w:rsid w:val="3835180F"/>
    <w:rsid w:val="384806FA"/>
    <w:rsid w:val="38A28F41"/>
    <w:rsid w:val="38A6C810"/>
    <w:rsid w:val="3921EACF"/>
    <w:rsid w:val="3994D79A"/>
    <w:rsid w:val="39C60D58"/>
    <w:rsid w:val="39CAF599"/>
    <w:rsid w:val="39DEB5A8"/>
    <w:rsid w:val="3A0CB9EA"/>
    <w:rsid w:val="3A968939"/>
    <w:rsid w:val="3AAED214"/>
    <w:rsid w:val="3B2AB4FD"/>
    <w:rsid w:val="3B319C79"/>
    <w:rsid w:val="3B9030D1"/>
    <w:rsid w:val="3BA43F3F"/>
    <w:rsid w:val="3C767C21"/>
    <w:rsid w:val="3D155572"/>
    <w:rsid w:val="3DD01EF2"/>
    <w:rsid w:val="3E199265"/>
    <w:rsid w:val="3F6C4AC6"/>
    <w:rsid w:val="3F7A881A"/>
    <w:rsid w:val="3F95BB48"/>
    <w:rsid w:val="3FDD6E1A"/>
    <w:rsid w:val="40E50D5B"/>
    <w:rsid w:val="411487A1"/>
    <w:rsid w:val="413376D7"/>
    <w:rsid w:val="41AA3198"/>
    <w:rsid w:val="41B7D300"/>
    <w:rsid w:val="41BEC307"/>
    <w:rsid w:val="42217184"/>
    <w:rsid w:val="424A240A"/>
    <w:rsid w:val="4439CCB4"/>
    <w:rsid w:val="446E4738"/>
    <w:rsid w:val="447AA406"/>
    <w:rsid w:val="44AF476C"/>
    <w:rsid w:val="457D1CA9"/>
    <w:rsid w:val="458C4EE2"/>
    <w:rsid w:val="45C69AC6"/>
    <w:rsid w:val="469766C6"/>
    <w:rsid w:val="4698A867"/>
    <w:rsid w:val="46F9635C"/>
    <w:rsid w:val="4784DC0A"/>
    <w:rsid w:val="47EFD67B"/>
    <w:rsid w:val="484AD556"/>
    <w:rsid w:val="487FF14B"/>
    <w:rsid w:val="48A8BBD7"/>
    <w:rsid w:val="48B493D7"/>
    <w:rsid w:val="4A190664"/>
    <w:rsid w:val="4A198B42"/>
    <w:rsid w:val="4A32B236"/>
    <w:rsid w:val="4A4C9F84"/>
    <w:rsid w:val="4B009BCF"/>
    <w:rsid w:val="4B9A7F92"/>
    <w:rsid w:val="4C929311"/>
    <w:rsid w:val="4D341E93"/>
    <w:rsid w:val="4E22927E"/>
    <w:rsid w:val="4E42D9DE"/>
    <w:rsid w:val="4E7849CF"/>
    <w:rsid w:val="4E941039"/>
    <w:rsid w:val="4EB77059"/>
    <w:rsid w:val="4EF9051B"/>
    <w:rsid w:val="510EB711"/>
    <w:rsid w:val="51B29204"/>
    <w:rsid w:val="533203CB"/>
    <w:rsid w:val="534AE1A0"/>
    <w:rsid w:val="536092C5"/>
    <w:rsid w:val="53DF79B1"/>
    <w:rsid w:val="54634A5F"/>
    <w:rsid w:val="5488D201"/>
    <w:rsid w:val="54B22862"/>
    <w:rsid w:val="54BB9AAD"/>
    <w:rsid w:val="5528CAC7"/>
    <w:rsid w:val="552C6DBC"/>
    <w:rsid w:val="55DD48F1"/>
    <w:rsid w:val="56815201"/>
    <w:rsid w:val="57E34A9B"/>
    <w:rsid w:val="587E067D"/>
    <w:rsid w:val="58AC84A8"/>
    <w:rsid w:val="58B4C12D"/>
    <w:rsid w:val="592BB28C"/>
    <w:rsid w:val="594F1636"/>
    <w:rsid w:val="59CEA447"/>
    <w:rsid w:val="59F3A8EF"/>
    <w:rsid w:val="5A482C34"/>
    <w:rsid w:val="5A85EEE7"/>
    <w:rsid w:val="5ACB4CC4"/>
    <w:rsid w:val="5B0F1BC9"/>
    <w:rsid w:val="5B10A261"/>
    <w:rsid w:val="5B6D49F4"/>
    <w:rsid w:val="5CAC92B8"/>
    <w:rsid w:val="5CACF40A"/>
    <w:rsid w:val="5CDC0EA3"/>
    <w:rsid w:val="5D22B08B"/>
    <w:rsid w:val="5D3322D4"/>
    <w:rsid w:val="5D969290"/>
    <w:rsid w:val="5DC6A801"/>
    <w:rsid w:val="5E1B1F15"/>
    <w:rsid w:val="5E5CD17A"/>
    <w:rsid w:val="5E8B7321"/>
    <w:rsid w:val="5EF2465E"/>
    <w:rsid w:val="5F6FED6B"/>
    <w:rsid w:val="5F7EA63D"/>
    <w:rsid w:val="60027888"/>
    <w:rsid w:val="602D845F"/>
    <w:rsid w:val="6051D7A7"/>
    <w:rsid w:val="6065EFE2"/>
    <w:rsid w:val="60ADA8EB"/>
    <w:rsid w:val="6142A2CD"/>
    <w:rsid w:val="61C00272"/>
    <w:rsid w:val="61EFE1A9"/>
    <w:rsid w:val="62141696"/>
    <w:rsid w:val="62F5E35C"/>
    <w:rsid w:val="63146F7B"/>
    <w:rsid w:val="63B473CD"/>
    <w:rsid w:val="64520482"/>
    <w:rsid w:val="646F9F5E"/>
    <w:rsid w:val="647F92A6"/>
    <w:rsid w:val="649E860A"/>
    <w:rsid w:val="6521D902"/>
    <w:rsid w:val="657FAB56"/>
    <w:rsid w:val="66637EEE"/>
    <w:rsid w:val="6739C6E7"/>
    <w:rsid w:val="67D3821A"/>
    <w:rsid w:val="6866101E"/>
    <w:rsid w:val="68AB79CE"/>
    <w:rsid w:val="68AFE5DE"/>
    <w:rsid w:val="690E68CD"/>
    <w:rsid w:val="6A0A7AB4"/>
    <w:rsid w:val="6B1233EE"/>
    <w:rsid w:val="6B63A86A"/>
    <w:rsid w:val="6B84892C"/>
    <w:rsid w:val="6BE21939"/>
    <w:rsid w:val="6C49D55F"/>
    <w:rsid w:val="6C9B6F25"/>
    <w:rsid w:val="6D4C40A4"/>
    <w:rsid w:val="6DB814F2"/>
    <w:rsid w:val="6DD90A50"/>
    <w:rsid w:val="6E5CF22E"/>
    <w:rsid w:val="6EAAE1B4"/>
    <w:rsid w:val="6F05B7C1"/>
    <w:rsid w:val="6F748A0A"/>
    <w:rsid w:val="6F9FC66C"/>
    <w:rsid w:val="6FADC344"/>
    <w:rsid w:val="6FBA79FB"/>
    <w:rsid w:val="70D675E3"/>
    <w:rsid w:val="7160E507"/>
    <w:rsid w:val="7166402D"/>
    <w:rsid w:val="718BCA29"/>
    <w:rsid w:val="7194E264"/>
    <w:rsid w:val="71A2A2E7"/>
    <w:rsid w:val="71A48A80"/>
    <w:rsid w:val="71ADCC10"/>
    <w:rsid w:val="72341E46"/>
    <w:rsid w:val="72567310"/>
    <w:rsid w:val="725DC4FF"/>
    <w:rsid w:val="72AE8BF1"/>
    <w:rsid w:val="72F83251"/>
    <w:rsid w:val="732C138A"/>
    <w:rsid w:val="7379A1B2"/>
    <w:rsid w:val="73C93259"/>
    <w:rsid w:val="73ED977A"/>
    <w:rsid w:val="744A5502"/>
    <w:rsid w:val="7507B256"/>
    <w:rsid w:val="7608647E"/>
    <w:rsid w:val="7754CBCF"/>
    <w:rsid w:val="775CA159"/>
    <w:rsid w:val="776BA59F"/>
    <w:rsid w:val="77BE51B0"/>
    <w:rsid w:val="77D4ED7C"/>
    <w:rsid w:val="77DE1096"/>
    <w:rsid w:val="784C026F"/>
    <w:rsid w:val="7933F751"/>
    <w:rsid w:val="79602F7A"/>
    <w:rsid w:val="79725ED5"/>
    <w:rsid w:val="79CE45F6"/>
    <w:rsid w:val="7A79A0E0"/>
    <w:rsid w:val="7A9C02F1"/>
    <w:rsid w:val="7ADF76BA"/>
    <w:rsid w:val="7B8679A1"/>
    <w:rsid w:val="7C099412"/>
    <w:rsid w:val="7D51315A"/>
    <w:rsid w:val="7D7CDE83"/>
    <w:rsid w:val="7D8ACE12"/>
    <w:rsid w:val="7DF7064A"/>
    <w:rsid w:val="7F6FEDE7"/>
    <w:rsid w:val="7F9F5CC6"/>
    <w:rsid w:val="7FE797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4537B"/>
  <w15:chartTrackingRefBased/>
  <w15:docId w15:val="{A9D7C7FB-F701-41DB-877B-EF86AFAF152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hyperlink" Target="https://github.com/JackUCS/UBC-Assignment" TargetMode="External" Id="Rc769cfef85924888" /><Relationship Type="http://schemas.openxmlformats.org/officeDocument/2006/relationships/image" Target="/media/image7.png" Id="rId2049274273" /><Relationship Type="http://schemas.openxmlformats.org/officeDocument/2006/relationships/webSettings" Target="/word/webSettings.xml" Id="rId3" /><Relationship Type="http://schemas.openxmlformats.org/officeDocument/2006/relationships/image" Target="/media/image6.png" Id="rId1241121818" /><Relationship Type="http://schemas.openxmlformats.org/officeDocument/2006/relationships/image" Target="/media/image4.png" Id="rId1815608792" /><Relationship Type="http://schemas.openxmlformats.org/officeDocument/2006/relationships/settings" Target="/word/settings.xml" Id="rId2" /><Relationship Type="http://schemas.openxmlformats.org/officeDocument/2006/relationships/image" Target="/media/image3.png" Id="rId622629045" /><Relationship Type="http://schemas.openxmlformats.org/officeDocument/2006/relationships/customXml" Target="../customXml/item3.xml" Id="rId2049274276" /><Relationship Type="http://schemas.openxmlformats.org/officeDocument/2006/relationships/styles" Target="/word/styles.xml" Id="rId1" /><Relationship Type="http://schemas.openxmlformats.org/officeDocument/2006/relationships/customXml" Target="../customXml/item2.xml" Id="rId2049274275" /><Relationship Type="http://schemas.openxmlformats.org/officeDocument/2006/relationships/theme" Target="/word/theme/theme1.xml" Id="rId5" /><Relationship Type="http://schemas.openxmlformats.org/officeDocument/2006/relationships/customXml" Target="../customXml/item1.xml" Id="rId2049274274" /><Relationship Type="http://schemas.openxmlformats.org/officeDocument/2006/relationships/fontTable" Target="/word/fontTable.xml" Id="rId4" /><Relationship Type="http://schemas.openxmlformats.org/officeDocument/2006/relationships/image" Target="/media/image2.png" Id="rId1115662161" /><Relationship Type="http://schemas.openxmlformats.org/officeDocument/2006/relationships/image" Target="/media/image5.png" Id="rId1756432680" /><Relationship Type="http://schemas.openxmlformats.org/officeDocument/2006/relationships/image" Target="/media/image2.jpg" Id="R9ba0224080fe4ff9" /><Relationship Type="http://schemas.openxmlformats.org/officeDocument/2006/relationships/hyperlink" Target="https://www.youtube.com/shorts/DLCFFGvOqQ4" TargetMode="External" Id="R1e500c35c3bc4d6d" /><Relationship Type="http://schemas.openxmlformats.org/officeDocument/2006/relationships/hyperlink" Target="https://www.youtube.com/shorts/DLCFFGvOqQ4" TargetMode="External" Id="R134833ea86bf4ce4" /><Relationship Type="http://schemas.openxmlformats.org/officeDocument/2006/relationships/hyperlink" Target="https://www.figma.com/design/ghToRKVMTah5AhewLrGax9/UBC?node-id=0-1&amp;t=lB55n2dciYN6C5HI-1" TargetMode="External" Id="R5e3a2d37c6af49e0" /><Relationship Type="http://schemas.openxmlformats.org/officeDocument/2006/relationships/image" Target="/media/image8.png" Id="rId1676820042" /><Relationship Type="http://schemas.openxmlformats.org/officeDocument/2006/relationships/image" Target="/media/image9.png" Id="rId1408790087" /><Relationship Type="http://schemas.openxmlformats.org/officeDocument/2006/relationships/image" Target="/media/imagea.png" Id="rId1112286501" /><Relationship Type="http://schemas.openxmlformats.org/officeDocument/2006/relationships/image" Target="/media/imageb.png" Id="rId1206093817" /><Relationship Type="http://schemas.openxmlformats.org/officeDocument/2006/relationships/image" Target="/media/imagec.png" Id="rId1742801321" /><Relationship Type="http://schemas.openxmlformats.org/officeDocument/2006/relationships/image" Target="/media/imaged.png" Id="rId1147707380" /><Relationship Type="http://schemas.openxmlformats.org/officeDocument/2006/relationships/image" Target="/media/imagee.png" Id="rId255291028" /><Relationship Type="http://schemas.openxmlformats.org/officeDocument/2006/relationships/image" Target="/media/imagef.png" Id="rId1051485591" /><Relationship Type="http://schemas.openxmlformats.org/officeDocument/2006/relationships/image" Target="/media/image10.png" Id="rId1543428405" /><Relationship Type="http://schemas.openxmlformats.org/officeDocument/2006/relationships/image" Target="/media/image11.png" Id="rId1009818" /><Relationship Type="http://schemas.openxmlformats.org/officeDocument/2006/relationships/image" Target="/media/image12.png" Id="rId2059054242" /><Relationship Type="http://schemas.openxmlformats.org/officeDocument/2006/relationships/image" Target="/media/image13.png" Id="rId32815148" /><Relationship Type="http://schemas.openxmlformats.org/officeDocument/2006/relationships/image" Target="/media/image14.png" Id="rId1302950852" /><Relationship Type="http://schemas.openxmlformats.org/officeDocument/2006/relationships/image" Target="/media/image15.png" Id="rId1244750721" /><Relationship Type="http://schemas.openxmlformats.org/officeDocument/2006/relationships/image" Target="/media/image16.png" Id="rId924254310" /><Relationship Type="http://schemas.openxmlformats.org/officeDocument/2006/relationships/image" Target="/media/image17.png" Id="rId1980262514" /><Relationship Type="http://schemas.openxmlformats.org/officeDocument/2006/relationships/image" Target="/media/image18.png" Id="rId2101021056" /><Relationship Type="http://schemas.openxmlformats.org/officeDocument/2006/relationships/image" Target="/media/image19.png" Id="rId197485534" /><Relationship Type="http://schemas.openxmlformats.org/officeDocument/2006/relationships/image" Target="/media/image1a.png" Id="rId1746222760" /><Relationship Type="http://schemas.openxmlformats.org/officeDocument/2006/relationships/image" Target="/media/image1b.png" Id="rId293872697" /><Relationship Type="http://schemas.openxmlformats.org/officeDocument/2006/relationships/hyperlink" Target="https://www.w3.org/TR/WCAG21/" TargetMode="External" Id="Rb62558903163421d" /><Relationship Type="http://schemas.openxmlformats.org/officeDocument/2006/relationships/hyperlink" Target="https://www.statista.com/statistics/277125/share-of-website-traffic-coming-from-mobile-devices/" TargetMode="External" Id="Rabdb49055df246c2" /><Relationship Type="http://schemas.openxmlformats.org/officeDocument/2006/relationships/hyperlink" Target="https://developer.chrome.com/docs/lighthouse/performance/performance-scoring" TargetMode="External" Id="R5d586e2c3e054da6" /><Relationship Type="http://schemas.openxmlformats.org/officeDocument/2006/relationships/hyperlink" Target="https://www.nngroup.com/articles/legibility-readability-comprehension/" TargetMode="External" Id="R4f1481a8ad7c41a4" /><Relationship Type="http://schemas.openxmlformats.org/officeDocument/2006/relationships/hyperlink" Target="https://ieeexplore.ieee.org/document/10274078" TargetMode="External" Id="R7843dc7043934463" /><Relationship Type="http://schemas.openxmlformats.org/officeDocument/2006/relationships/hyperlink" Target="https://mobile-first.abookapart.com/02-introduction/" TargetMode="External" Id="R3f8917e8ca8d465b"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781A6B141BD746926630BB95E2ACC0" ma:contentTypeVersion="12" ma:contentTypeDescription="Create a new document." ma:contentTypeScope="" ma:versionID="d887f58699698025f26775028d3686f3">
  <xsd:schema xmlns:xsd="http://www.w3.org/2001/XMLSchema" xmlns:xs="http://www.w3.org/2001/XMLSchema" xmlns:p="http://schemas.microsoft.com/office/2006/metadata/properties" xmlns:ns2="d5f17064-6375-4b0a-93f7-ad965ef6e93d" xmlns:ns3="7d7eb185-da1f-4fe4-8513-8b74bd3ae52c" targetNamespace="http://schemas.microsoft.com/office/2006/metadata/properties" ma:root="true" ma:fieldsID="84644d92eb201ff664d41fb5cc378f19" ns2:_="" ns3:_="">
    <xsd:import namespace="d5f17064-6375-4b0a-93f7-ad965ef6e93d"/>
    <xsd:import namespace="7d7eb185-da1f-4fe4-8513-8b74bd3ae52c"/>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LengthInSecond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f17064-6375-4b0a-93f7-ad965ef6e93d"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e65e05e-2d7e-4090-bec2-783d3be0ea90"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7eb185-da1f-4fe4-8513-8b74bd3ae52c"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70b618f5-7083-4a56-906e-909fb85e46de}" ma:internalName="TaxCatchAll" ma:showField="CatchAllData" ma:web="7d7eb185-da1f-4fe4-8513-8b74bd3ae5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ferenceId xmlns="d5f17064-6375-4b0a-93f7-ad965ef6e93d" xsi:nil="true"/>
    <TaxCatchAll xmlns="7d7eb185-da1f-4fe4-8513-8b74bd3ae52c" xsi:nil="true"/>
    <lcf76f155ced4ddcb4097134ff3c332f xmlns="d5f17064-6375-4b0a-93f7-ad965ef6e93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644CD01-E915-4EA7-B389-D832009F0D2A}"/>
</file>

<file path=customXml/itemProps2.xml><?xml version="1.0" encoding="utf-8"?>
<ds:datastoreItem xmlns:ds="http://schemas.openxmlformats.org/officeDocument/2006/customXml" ds:itemID="{89C5E4ED-19AB-4EEB-94DC-E01EB284E0BC}"/>
</file>

<file path=customXml/itemProps3.xml><?xml version="1.0" encoding="utf-8"?>
<ds:datastoreItem xmlns:ds="http://schemas.openxmlformats.org/officeDocument/2006/customXml" ds:itemID="{4A0B2952-8428-4CC1-9D19-E2E3B5880B5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Jeffery (Student)</dc:creator>
  <cp:keywords/>
  <dc:description/>
  <cp:lastModifiedBy>Jack Jeffery (Student)</cp:lastModifiedBy>
  <cp:revision>7</cp:revision>
  <dcterms:created xsi:type="dcterms:W3CDTF">2026-04-14T23:05:58Z</dcterms:created>
  <dcterms:modified xsi:type="dcterms:W3CDTF">2026-04-21T17:35:09Z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0x010100EA781A6B141BD746926630BB95E2ACC0</vt:lpwstr>
  </property>
  <property fmtid="{D5CDD505-2E9C-101B-9397-08002B2CF9AE}" pid="3" name="MediaServiceImageTags">
    <vt:lpwstr/>
  </property>
  <property fmtid="{D5CDD505-2E9C-101B-9397-08002B2CF9AE}" pid="5" name="docLang">
    <vt:lpwstr>en</vt:lpwstr>
  </property>
</Properties>
</file>